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0B" w:rsidRPr="0041620B" w:rsidRDefault="0041620B" w:rsidP="0041620B">
      <w:pPr>
        <w:pStyle w:val="Default"/>
        <w:spacing w:line="360" w:lineRule="auto"/>
        <w:jc w:val="both"/>
        <w:rPr>
          <w:rFonts w:ascii="Calibri" w:hAnsi="Calibri"/>
          <w:b/>
          <w:noProof/>
        </w:rPr>
      </w:pPr>
      <w:r w:rsidRPr="0041620B">
        <w:rPr>
          <w:rFonts w:ascii="Calibri" w:hAnsi="Calibri" w:cs="Times New Roman"/>
        </w:rPr>
        <w:t xml:space="preserve">                           </w:t>
      </w:r>
      <w:r>
        <w:rPr>
          <w:rFonts w:ascii="Calibri" w:hAnsi="Calibri"/>
          <w:b/>
          <w:noProof/>
        </w:rPr>
        <w:drawing>
          <wp:inline distT="0" distB="0" distL="0" distR="0">
            <wp:extent cx="62865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28650" cy="533400"/>
                    </a:xfrm>
                    <a:prstGeom prst="rect">
                      <a:avLst/>
                    </a:prstGeom>
                    <a:noFill/>
                    <a:ln w="9525">
                      <a:noFill/>
                      <a:miter lim="800000"/>
                      <a:headEnd/>
                      <a:tailEnd/>
                    </a:ln>
                  </pic:spPr>
                </pic:pic>
              </a:graphicData>
            </a:graphic>
          </wp:inline>
        </w:drawing>
      </w:r>
    </w:p>
    <w:p w:rsidR="0041620B" w:rsidRPr="0041620B" w:rsidRDefault="00F025E3" w:rsidP="0041620B">
      <w:pPr>
        <w:pStyle w:val="Default"/>
        <w:spacing w:line="360" w:lineRule="auto"/>
        <w:jc w:val="both"/>
        <w:rPr>
          <w:rFonts w:ascii="Calibri" w:hAnsi="Calibri" w:cs="Times New Roman"/>
        </w:rPr>
      </w:pPr>
      <w:r>
        <w:rPr>
          <w:rFonts w:ascii="Calibri" w:hAnsi="Calibri"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8.3pt;margin-top:1.95pt;width:256.5pt;height:129.15pt;z-index:251660288;mso-width-relative:margin;mso-height-relative:margin">
            <v:textbox style="mso-next-textbox:#_x0000_s1026">
              <w:txbxContent>
                <w:p w:rsidR="0041620B" w:rsidRPr="00B04432" w:rsidRDefault="0041620B" w:rsidP="0041620B">
                  <w:pPr>
                    <w:spacing w:line="240" w:lineRule="atLeast"/>
                    <w:jc w:val="center"/>
                    <w:rPr>
                      <w:rFonts w:ascii="Calibri" w:hAnsi="Calibri" w:cs="Arial"/>
                      <w:b/>
                      <w:sz w:val="22"/>
                      <w:szCs w:val="22"/>
                    </w:rPr>
                  </w:pPr>
                  <w:r w:rsidRPr="00B04432">
                    <w:rPr>
                      <w:rFonts w:ascii="Calibri" w:hAnsi="Calibri" w:cs="Arial"/>
                      <w:b/>
                      <w:sz w:val="22"/>
                      <w:szCs w:val="22"/>
                    </w:rPr>
                    <w:t>ΕΛΛΗΝΙΚΗ ΔΗΜΟΚΡΑΤΙΑ</w:t>
                  </w:r>
                </w:p>
                <w:p w:rsidR="0041620B" w:rsidRPr="00B04432" w:rsidRDefault="0041620B" w:rsidP="0041620B">
                  <w:pPr>
                    <w:spacing w:line="240" w:lineRule="atLeast"/>
                    <w:jc w:val="center"/>
                    <w:rPr>
                      <w:rFonts w:ascii="Calibri" w:hAnsi="Calibri" w:cs="Arial"/>
                      <w:b/>
                      <w:sz w:val="22"/>
                      <w:szCs w:val="22"/>
                    </w:rPr>
                  </w:pPr>
                  <w:r w:rsidRPr="00B04432">
                    <w:rPr>
                      <w:rFonts w:ascii="Calibri" w:hAnsi="Calibri" w:cs="Arial"/>
                      <w:b/>
                      <w:sz w:val="22"/>
                      <w:szCs w:val="22"/>
                    </w:rPr>
                    <w:t>ΥΠΟΥΡΓΕΙΟ ΠΑΙΔΕΙΑΣ ΚΑΙ ΘΡΗΣΚΕΥΜΑΤΩΝ</w:t>
                  </w:r>
                </w:p>
                <w:p w:rsidR="0041620B" w:rsidRPr="00B04432" w:rsidRDefault="0041620B" w:rsidP="0041620B">
                  <w:pPr>
                    <w:jc w:val="center"/>
                    <w:rPr>
                      <w:rFonts w:ascii="Calibri" w:hAnsi="Calibri" w:cs="Arial"/>
                      <w:b/>
                      <w:sz w:val="22"/>
                      <w:szCs w:val="22"/>
                    </w:rPr>
                  </w:pPr>
                </w:p>
                <w:p w:rsidR="0041620B" w:rsidRPr="00B04432" w:rsidRDefault="0041620B" w:rsidP="0041620B">
                  <w:pPr>
                    <w:spacing w:line="240" w:lineRule="atLeast"/>
                    <w:jc w:val="center"/>
                    <w:rPr>
                      <w:rFonts w:ascii="Calibri" w:hAnsi="Calibri" w:cs="Arial"/>
                      <w:b/>
                      <w:sz w:val="22"/>
                      <w:szCs w:val="22"/>
                    </w:rPr>
                  </w:pPr>
                  <w:r w:rsidRPr="00B04432">
                    <w:rPr>
                      <w:rFonts w:ascii="Calibri" w:hAnsi="Calibri" w:cs="Arial"/>
                      <w:b/>
                      <w:sz w:val="22"/>
                      <w:szCs w:val="22"/>
                    </w:rPr>
                    <w:t>ΠΕΡΙΦΕΡΕΙΑΚΗ ΔΙΕΥΘΥΝΣΗ</w:t>
                  </w:r>
                </w:p>
                <w:p w:rsidR="0041620B" w:rsidRPr="00B04432" w:rsidRDefault="0041620B" w:rsidP="0041620B">
                  <w:pPr>
                    <w:spacing w:line="240" w:lineRule="atLeast"/>
                    <w:jc w:val="center"/>
                    <w:rPr>
                      <w:rFonts w:ascii="Calibri" w:hAnsi="Calibri" w:cs="Arial"/>
                      <w:b/>
                      <w:sz w:val="22"/>
                      <w:szCs w:val="22"/>
                    </w:rPr>
                  </w:pPr>
                  <w:r w:rsidRPr="00B04432">
                    <w:rPr>
                      <w:rFonts w:ascii="Calibri" w:hAnsi="Calibri" w:cs="Arial"/>
                      <w:b/>
                      <w:sz w:val="22"/>
                      <w:szCs w:val="22"/>
                    </w:rPr>
                    <w:t>ΠΡΩΤΟΒΑΘΜΙΑΣ &amp; ΔΕΥΤΕΡΟΒΑΘΜΙΑΣ ΕΚΠΑΙΔΕΥΣΗΣ ΔΥΤΙΚΗΣ ΕΛΛΑΔΑΣ</w:t>
                  </w:r>
                </w:p>
                <w:p w:rsidR="0041620B" w:rsidRPr="00B04432" w:rsidRDefault="0041620B" w:rsidP="0041620B">
                  <w:pPr>
                    <w:jc w:val="center"/>
                    <w:rPr>
                      <w:rFonts w:ascii="Calibri" w:hAnsi="Calibri" w:cs="Arial"/>
                      <w:b/>
                      <w:sz w:val="22"/>
                      <w:szCs w:val="22"/>
                    </w:rPr>
                  </w:pPr>
                </w:p>
                <w:p w:rsidR="0041620B" w:rsidRPr="00B04432" w:rsidRDefault="0041620B" w:rsidP="0041620B">
                  <w:pPr>
                    <w:spacing w:line="240" w:lineRule="atLeast"/>
                    <w:jc w:val="center"/>
                    <w:rPr>
                      <w:rFonts w:ascii="Calibri" w:hAnsi="Calibri" w:cs="Arial"/>
                      <w:b/>
                      <w:sz w:val="22"/>
                      <w:szCs w:val="22"/>
                    </w:rPr>
                  </w:pPr>
                  <w:r w:rsidRPr="00B04432">
                    <w:rPr>
                      <w:rFonts w:ascii="Calibri" w:hAnsi="Calibri" w:cs="Arial"/>
                      <w:b/>
                      <w:sz w:val="22"/>
                      <w:szCs w:val="22"/>
                    </w:rPr>
                    <w:t>2</w:t>
                  </w:r>
                  <w:r w:rsidRPr="00B04432">
                    <w:rPr>
                      <w:rFonts w:ascii="Calibri" w:hAnsi="Calibri" w:cs="Arial"/>
                      <w:b/>
                      <w:sz w:val="22"/>
                      <w:szCs w:val="22"/>
                      <w:vertAlign w:val="superscript"/>
                    </w:rPr>
                    <w:t>ο</w:t>
                  </w:r>
                  <w:r w:rsidRPr="00B04432">
                    <w:rPr>
                      <w:rFonts w:ascii="Calibri" w:hAnsi="Calibri" w:cs="Arial"/>
                      <w:b/>
                      <w:sz w:val="22"/>
                      <w:szCs w:val="22"/>
                    </w:rPr>
                    <w:t xml:space="preserve"> ΚΕΝΤΡΟ ΕΚΠΑΙΔΕΥΤΙΚΗΣ ΚΑΙ ΣΥΜΒΟΥΛΕΥΤΙΚΗΣ</w:t>
                  </w:r>
                </w:p>
                <w:p w:rsidR="0041620B" w:rsidRPr="00922C31" w:rsidRDefault="0041620B" w:rsidP="0041620B">
                  <w:pPr>
                    <w:spacing w:line="240" w:lineRule="atLeast"/>
                    <w:jc w:val="center"/>
                    <w:rPr>
                      <w:rFonts w:ascii="Arial" w:hAnsi="Arial" w:cs="Arial"/>
                      <w:b/>
                      <w:sz w:val="16"/>
                      <w:szCs w:val="16"/>
                    </w:rPr>
                  </w:pPr>
                  <w:r w:rsidRPr="00B04432">
                    <w:rPr>
                      <w:rFonts w:ascii="Calibri" w:hAnsi="Calibri" w:cs="Arial"/>
                      <w:b/>
                      <w:sz w:val="22"/>
                      <w:szCs w:val="22"/>
                    </w:rPr>
                    <w:t>ΥΠΟΣΤΗΡΙΞΗΣ (2</w:t>
                  </w:r>
                  <w:r w:rsidRPr="00B04432">
                    <w:rPr>
                      <w:rFonts w:ascii="Calibri" w:hAnsi="Calibri" w:cs="Arial"/>
                      <w:b/>
                      <w:sz w:val="22"/>
                      <w:szCs w:val="22"/>
                      <w:vertAlign w:val="superscript"/>
                    </w:rPr>
                    <w:t xml:space="preserve">ο </w:t>
                  </w:r>
                  <w:r w:rsidRPr="00B04432">
                    <w:rPr>
                      <w:rFonts w:ascii="Calibri" w:hAnsi="Calibri" w:cs="Arial"/>
                      <w:b/>
                      <w:sz w:val="22"/>
                      <w:szCs w:val="22"/>
                    </w:rPr>
                    <w:t>Κ.Ε.Σ.Υ</w:t>
                  </w:r>
                  <w:r w:rsidRPr="00922C31">
                    <w:rPr>
                      <w:rFonts w:ascii="Arial" w:hAnsi="Arial" w:cs="Arial"/>
                      <w:b/>
                      <w:sz w:val="16"/>
                      <w:szCs w:val="16"/>
                    </w:rPr>
                    <w:t xml:space="preserve">.) </w:t>
                  </w:r>
                  <w:r w:rsidRPr="00206EDE">
                    <w:rPr>
                      <w:rFonts w:asciiTheme="minorHAnsi" w:hAnsiTheme="minorHAnsi" w:cs="Arial"/>
                      <w:b/>
                      <w:sz w:val="22"/>
                      <w:szCs w:val="22"/>
                    </w:rPr>
                    <w:t>ΑΧΑΪΑΣ</w:t>
                  </w:r>
                </w:p>
              </w:txbxContent>
            </v:textbox>
          </v:shape>
        </w:pict>
      </w:r>
    </w:p>
    <w:p w:rsidR="0041620B" w:rsidRPr="0041620B" w:rsidRDefault="0041620B" w:rsidP="0041620B">
      <w:pPr>
        <w:pStyle w:val="Default"/>
        <w:spacing w:line="360" w:lineRule="auto"/>
        <w:jc w:val="both"/>
        <w:rPr>
          <w:rFonts w:ascii="Calibri" w:hAnsi="Calibri" w:cs="Times New Roman"/>
        </w:rPr>
      </w:pPr>
    </w:p>
    <w:p w:rsidR="0041620B" w:rsidRPr="0041620B" w:rsidRDefault="0041620B" w:rsidP="0041620B">
      <w:pPr>
        <w:pStyle w:val="Default"/>
        <w:spacing w:line="360" w:lineRule="auto"/>
        <w:jc w:val="both"/>
        <w:rPr>
          <w:rFonts w:ascii="Calibri" w:hAnsi="Calibri" w:cs="Times New Roman"/>
        </w:rPr>
      </w:pPr>
    </w:p>
    <w:p w:rsidR="0041620B" w:rsidRPr="0041620B" w:rsidRDefault="00F025E3" w:rsidP="0041620B">
      <w:pPr>
        <w:pStyle w:val="Default"/>
        <w:spacing w:line="360" w:lineRule="auto"/>
        <w:jc w:val="both"/>
        <w:rPr>
          <w:rFonts w:ascii="Calibri" w:hAnsi="Calibri" w:cs="Times New Roman"/>
        </w:rPr>
      </w:pPr>
      <w:r>
        <w:rPr>
          <w:rFonts w:ascii="Calibri" w:hAnsi="Calibri" w:cs="Times New Roman"/>
          <w:noProof/>
        </w:rPr>
        <w:pict>
          <v:shape id="_x0000_s1028" type="#_x0000_t202" style="position:absolute;left:0;text-align:left;margin-left:342pt;margin-top:6pt;width:123.25pt;height:31.5pt;z-index:251662336;mso-width-relative:margin;mso-height-relative:margin">
            <v:textbox>
              <w:txbxContent>
                <w:p w:rsidR="0041620B" w:rsidRPr="00B04432" w:rsidRDefault="0041620B" w:rsidP="0041620B">
                  <w:pPr>
                    <w:rPr>
                      <w:rFonts w:ascii="Calibri" w:hAnsi="Calibri"/>
                      <w:sz w:val="22"/>
                      <w:szCs w:val="22"/>
                      <w:lang w:val="en-US"/>
                    </w:rPr>
                  </w:pPr>
                  <w:r w:rsidRPr="00B04432">
                    <w:rPr>
                      <w:rFonts w:ascii="Calibri" w:hAnsi="Calibri"/>
                      <w:b/>
                      <w:sz w:val="22"/>
                      <w:szCs w:val="22"/>
                    </w:rPr>
                    <w:t>Πάτρα</w:t>
                  </w:r>
                  <w:r w:rsidR="00D12D45">
                    <w:rPr>
                      <w:rFonts w:ascii="Calibri" w:hAnsi="Calibri"/>
                      <w:sz w:val="22"/>
                      <w:szCs w:val="22"/>
                    </w:rPr>
                    <w:t>,</w:t>
                  </w:r>
                  <w:r w:rsidRPr="00B04432">
                    <w:rPr>
                      <w:rFonts w:ascii="Calibri" w:hAnsi="Calibri"/>
                      <w:sz w:val="22"/>
                      <w:szCs w:val="22"/>
                    </w:rPr>
                    <w:t xml:space="preserve"> </w:t>
                  </w:r>
                  <w:r w:rsidR="00D46BBA">
                    <w:rPr>
                      <w:rFonts w:ascii="Calibri" w:hAnsi="Calibri"/>
                      <w:sz w:val="22"/>
                      <w:szCs w:val="22"/>
                    </w:rPr>
                    <w:t>9</w:t>
                  </w:r>
                  <w:r w:rsidR="00D46BBA">
                    <w:rPr>
                      <w:rFonts w:ascii="Calibri" w:hAnsi="Calibri"/>
                      <w:sz w:val="22"/>
                      <w:szCs w:val="22"/>
                      <w:lang w:val="en-US"/>
                    </w:rPr>
                    <w:t>-</w:t>
                  </w:r>
                  <w:r w:rsidR="00D46BBA">
                    <w:rPr>
                      <w:rFonts w:ascii="Calibri" w:hAnsi="Calibri"/>
                      <w:sz w:val="22"/>
                      <w:szCs w:val="22"/>
                    </w:rPr>
                    <w:t>4</w:t>
                  </w:r>
                  <w:r w:rsidRPr="00B04432">
                    <w:rPr>
                      <w:rFonts w:ascii="Calibri" w:hAnsi="Calibri"/>
                      <w:sz w:val="22"/>
                      <w:szCs w:val="22"/>
                      <w:lang w:val="en-US"/>
                    </w:rPr>
                    <w:t>-</w:t>
                  </w:r>
                  <w:r>
                    <w:rPr>
                      <w:rFonts w:ascii="Calibri" w:hAnsi="Calibri"/>
                      <w:sz w:val="22"/>
                      <w:szCs w:val="22"/>
                      <w:lang w:val="en-US"/>
                    </w:rPr>
                    <w:t>20</w:t>
                  </w:r>
                  <w:r w:rsidRPr="00B04432">
                    <w:rPr>
                      <w:rFonts w:ascii="Calibri" w:hAnsi="Calibri"/>
                      <w:sz w:val="22"/>
                      <w:szCs w:val="22"/>
                      <w:lang w:val="en-US"/>
                    </w:rPr>
                    <w:t>20</w:t>
                  </w:r>
                </w:p>
                <w:p w:rsidR="0041620B" w:rsidRPr="00D46BBA" w:rsidRDefault="0041620B" w:rsidP="0041620B">
                  <w:pPr>
                    <w:rPr>
                      <w:rFonts w:ascii="Calibri" w:hAnsi="Calibri"/>
                      <w:sz w:val="22"/>
                      <w:szCs w:val="22"/>
                    </w:rPr>
                  </w:pPr>
                  <w:r w:rsidRPr="00B04432">
                    <w:rPr>
                      <w:rFonts w:ascii="Calibri" w:hAnsi="Calibri"/>
                      <w:b/>
                      <w:sz w:val="22"/>
                      <w:szCs w:val="22"/>
                    </w:rPr>
                    <w:t xml:space="preserve">Αρ. </w:t>
                  </w:r>
                  <w:proofErr w:type="spellStart"/>
                  <w:r w:rsidRPr="00B04432">
                    <w:rPr>
                      <w:rFonts w:ascii="Calibri" w:hAnsi="Calibri"/>
                      <w:b/>
                      <w:sz w:val="22"/>
                      <w:szCs w:val="22"/>
                    </w:rPr>
                    <w:t>Πρωτ</w:t>
                  </w:r>
                  <w:proofErr w:type="spellEnd"/>
                  <w:r w:rsidRPr="00B04432">
                    <w:rPr>
                      <w:rFonts w:ascii="Calibri" w:hAnsi="Calibri"/>
                      <w:b/>
                      <w:sz w:val="22"/>
                      <w:szCs w:val="22"/>
                    </w:rPr>
                    <w:t>.:</w:t>
                  </w:r>
                  <w:r w:rsidR="00D46BBA">
                    <w:rPr>
                      <w:rFonts w:ascii="Calibri" w:hAnsi="Calibri"/>
                      <w:sz w:val="22"/>
                      <w:szCs w:val="22"/>
                      <w:lang w:val="en-US"/>
                    </w:rPr>
                    <w:t xml:space="preserve"> </w:t>
                  </w:r>
                  <w:r w:rsidR="00D46BBA">
                    <w:rPr>
                      <w:rFonts w:ascii="Calibri" w:hAnsi="Calibri"/>
                      <w:sz w:val="22"/>
                      <w:szCs w:val="22"/>
                    </w:rPr>
                    <w:t>518</w:t>
                  </w:r>
                </w:p>
              </w:txbxContent>
            </v:textbox>
          </v:shape>
        </w:pict>
      </w:r>
    </w:p>
    <w:p w:rsidR="0041620B" w:rsidRPr="00B04432" w:rsidRDefault="0041620B" w:rsidP="0041620B">
      <w:pPr>
        <w:pStyle w:val="Default"/>
        <w:spacing w:line="360" w:lineRule="auto"/>
        <w:jc w:val="both"/>
        <w:rPr>
          <w:rFonts w:ascii="Calibri" w:hAnsi="Calibri" w:cs="Times New Roman"/>
        </w:rPr>
      </w:pPr>
      <w:r w:rsidRPr="00B04432">
        <w:rPr>
          <w:rFonts w:ascii="Calibri" w:hAnsi="Calibri" w:cs="Times New Roman"/>
        </w:rPr>
        <w:t xml:space="preserve">                                                                                  </w:t>
      </w:r>
    </w:p>
    <w:p w:rsidR="0041620B" w:rsidRPr="00B04432" w:rsidRDefault="00F025E3" w:rsidP="0041620B">
      <w:pPr>
        <w:pStyle w:val="Default"/>
        <w:spacing w:line="360" w:lineRule="auto"/>
        <w:jc w:val="both"/>
        <w:rPr>
          <w:rFonts w:ascii="Calibri" w:hAnsi="Calibri" w:cs="Times New Roman"/>
        </w:rPr>
      </w:pPr>
      <w:r>
        <w:rPr>
          <w:rFonts w:ascii="Calibri" w:hAnsi="Calibri" w:cs="Times New Roman"/>
          <w:noProof/>
        </w:rPr>
        <w:pict>
          <v:shape id="_x0000_s1029" type="#_x0000_t202" style="position:absolute;left:0;text-align:left;margin-left:270.65pt;margin-top:9.55pt;width:193.75pt;height:48.75pt;z-index:251663360;mso-width-relative:margin;mso-height-relative:margin">
            <v:textbox>
              <w:txbxContent>
                <w:p w:rsidR="0041620B" w:rsidRPr="00B04432" w:rsidRDefault="0041620B" w:rsidP="0041620B">
                  <w:pPr>
                    <w:rPr>
                      <w:rFonts w:ascii="Calibri" w:hAnsi="Calibri"/>
                      <w:b/>
                      <w:sz w:val="22"/>
                      <w:szCs w:val="22"/>
                    </w:rPr>
                  </w:pPr>
                  <w:r w:rsidRPr="00B04432">
                    <w:rPr>
                      <w:rFonts w:ascii="Calibri" w:hAnsi="Calibri"/>
                      <w:b/>
                      <w:sz w:val="22"/>
                      <w:szCs w:val="22"/>
                    </w:rPr>
                    <w:t xml:space="preserve">Προς: </w:t>
                  </w:r>
                  <w:r w:rsidR="00CC67E8">
                    <w:rPr>
                      <w:rFonts w:ascii="Calibri" w:hAnsi="Calibri"/>
                      <w:sz w:val="22"/>
                      <w:szCs w:val="22"/>
                    </w:rPr>
                    <w:t xml:space="preserve"> Νηπιαγωγεία, Δημοτικά, </w:t>
                  </w:r>
                  <w:r w:rsidR="00D12D45">
                    <w:rPr>
                      <w:rFonts w:ascii="Calibri" w:hAnsi="Calibri"/>
                      <w:sz w:val="22"/>
                      <w:szCs w:val="22"/>
                    </w:rPr>
                    <w:t xml:space="preserve">Γυμνάσια, ΓΕ.Λ., </w:t>
                  </w:r>
                  <w:r w:rsidR="00CC67E8">
                    <w:rPr>
                      <w:rFonts w:ascii="Calibri" w:hAnsi="Calibri"/>
                      <w:sz w:val="22"/>
                      <w:szCs w:val="22"/>
                    </w:rPr>
                    <w:t xml:space="preserve"> ΕΠΑ.Λ. περιοχής ευθύνης μας</w:t>
                  </w:r>
                </w:p>
                <w:p w:rsidR="0041620B" w:rsidRPr="0041620B" w:rsidRDefault="0041620B" w:rsidP="0041620B">
                  <w:pPr>
                    <w:rPr>
                      <w:b/>
                    </w:rPr>
                  </w:pPr>
                </w:p>
                <w:p w:rsidR="0041620B" w:rsidRPr="00E75879" w:rsidRDefault="0041620B" w:rsidP="0041620B">
                  <w:pPr>
                    <w:rPr>
                      <w:b/>
                    </w:rPr>
                  </w:pPr>
                </w:p>
              </w:txbxContent>
            </v:textbox>
          </v:shape>
        </w:pict>
      </w:r>
      <w:r w:rsidR="0041620B" w:rsidRPr="00B04432">
        <w:rPr>
          <w:rFonts w:ascii="Calibri" w:hAnsi="Calibri" w:cs="Times New Roman"/>
        </w:rPr>
        <w:t xml:space="preserve">                      </w:t>
      </w:r>
    </w:p>
    <w:p w:rsidR="0041620B" w:rsidRPr="00B04432" w:rsidRDefault="00F025E3" w:rsidP="0041620B">
      <w:pPr>
        <w:pStyle w:val="Default"/>
        <w:spacing w:line="360" w:lineRule="auto"/>
        <w:jc w:val="both"/>
        <w:rPr>
          <w:rFonts w:ascii="Calibri" w:hAnsi="Calibri" w:cs="Times New Roman"/>
        </w:rPr>
      </w:pPr>
      <w:r>
        <w:rPr>
          <w:rFonts w:ascii="Calibri" w:hAnsi="Calibri" w:cs="Times New Roman"/>
          <w:noProof/>
        </w:rPr>
        <w:pict>
          <v:shape id="_x0000_s1027" type="#_x0000_t202" style="position:absolute;left:0;text-align:left;margin-left:-4.55pt;margin-top:15.9pt;width:208.6pt;height:81.2pt;z-index:251661312;mso-width-relative:margin;mso-height-relative:margin">
            <v:textbox>
              <w:txbxContent>
                <w:p w:rsidR="0041620B" w:rsidRPr="00B04432" w:rsidRDefault="0041620B" w:rsidP="0041620B">
                  <w:pPr>
                    <w:rPr>
                      <w:rFonts w:ascii="Calibri" w:hAnsi="Calibri" w:cs="Calibri"/>
                      <w:b/>
                      <w:bCs/>
                      <w:sz w:val="22"/>
                      <w:szCs w:val="22"/>
                    </w:rPr>
                  </w:pPr>
                  <w:proofErr w:type="spellStart"/>
                  <w:r w:rsidRPr="00B04432">
                    <w:rPr>
                      <w:rFonts w:ascii="Calibri" w:hAnsi="Calibri" w:cs="Calibri"/>
                      <w:b/>
                      <w:bCs/>
                      <w:sz w:val="22"/>
                      <w:szCs w:val="22"/>
                    </w:rPr>
                    <w:t>Ταχ</w:t>
                  </w:r>
                  <w:proofErr w:type="spellEnd"/>
                  <w:r w:rsidRPr="00B04432">
                    <w:rPr>
                      <w:rFonts w:ascii="Calibri" w:hAnsi="Calibri" w:cs="Calibri"/>
                      <w:b/>
                      <w:bCs/>
                      <w:sz w:val="22"/>
                      <w:szCs w:val="22"/>
                    </w:rPr>
                    <w:t>. Δ/</w:t>
                  </w:r>
                  <w:proofErr w:type="spellStart"/>
                  <w:r w:rsidRPr="00B04432">
                    <w:rPr>
                      <w:rFonts w:ascii="Calibri" w:hAnsi="Calibri" w:cs="Calibri"/>
                      <w:b/>
                      <w:bCs/>
                      <w:sz w:val="22"/>
                      <w:szCs w:val="22"/>
                    </w:rPr>
                    <w:t>νση</w:t>
                  </w:r>
                  <w:proofErr w:type="spellEnd"/>
                  <w:r w:rsidRPr="00B04432">
                    <w:rPr>
                      <w:rFonts w:ascii="Calibri" w:hAnsi="Calibri" w:cs="Calibri"/>
                      <w:b/>
                      <w:bCs/>
                      <w:sz w:val="22"/>
                      <w:szCs w:val="22"/>
                    </w:rPr>
                    <w:t>:  Αχαϊκής Συμπολιτείας 20</w:t>
                  </w:r>
                </w:p>
                <w:p w:rsidR="0041620B" w:rsidRPr="00B04432" w:rsidRDefault="0041620B" w:rsidP="001E4E0A">
                  <w:pPr>
                    <w:rPr>
                      <w:rFonts w:ascii="Calibri" w:hAnsi="Calibri" w:cs="Calibri"/>
                      <w:b/>
                      <w:bCs/>
                      <w:sz w:val="22"/>
                      <w:szCs w:val="22"/>
                    </w:rPr>
                  </w:pPr>
                  <w:r w:rsidRPr="00B04432">
                    <w:rPr>
                      <w:rFonts w:ascii="Calibri" w:hAnsi="Calibri" w:cs="Calibri"/>
                      <w:b/>
                      <w:bCs/>
                      <w:sz w:val="22"/>
                      <w:szCs w:val="22"/>
                    </w:rPr>
                    <w:t xml:space="preserve">Τ.Κ.-Πόλη:    </w:t>
                  </w:r>
                  <w:r w:rsidRPr="0041620B">
                    <w:rPr>
                      <w:rFonts w:ascii="Calibri" w:hAnsi="Calibri" w:cs="Calibri"/>
                      <w:b/>
                      <w:bCs/>
                      <w:sz w:val="22"/>
                      <w:szCs w:val="22"/>
                    </w:rPr>
                    <w:t>26441</w:t>
                  </w:r>
                  <w:r w:rsidRPr="00B04432">
                    <w:rPr>
                      <w:rFonts w:ascii="Calibri" w:hAnsi="Calibri" w:cs="Calibri"/>
                      <w:b/>
                      <w:bCs/>
                      <w:sz w:val="22"/>
                      <w:szCs w:val="22"/>
                    </w:rPr>
                    <w:t xml:space="preserve"> Πάτρα</w:t>
                  </w:r>
                </w:p>
                <w:p w:rsidR="0041620B" w:rsidRPr="00B04432" w:rsidRDefault="0041620B" w:rsidP="001E4E0A">
                  <w:pPr>
                    <w:rPr>
                      <w:rFonts w:ascii="Calibri" w:hAnsi="Calibri" w:cs="Calibri"/>
                      <w:b/>
                      <w:bCs/>
                      <w:sz w:val="22"/>
                      <w:szCs w:val="22"/>
                    </w:rPr>
                  </w:pPr>
                  <w:r w:rsidRPr="00B04432">
                    <w:rPr>
                      <w:rFonts w:ascii="Calibri" w:hAnsi="Calibri" w:cs="Calibri"/>
                      <w:b/>
                      <w:bCs/>
                      <w:sz w:val="22"/>
                      <w:szCs w:val="22"/>
                    </w:rPr>
                    <w:t xml:space="preserve">Πληροφορίες: </w:t>
                  </w:r>
                </w:p>
                <w:p w:rsidR="0041620B" w:rsidRPr="00CC67E8" w:rsidRDefault="0041620B" w:rsidP="0041620B">
                  <w:pPr>
                    <w:rPr>
                      <w:rFonts w:ascii="Calibri" w:hAnsi="Calibri" w:cs="Calibri"/>
                      <w:b/>
                      <w:bCs/>
                      <w:sz w:val="22"/>
                      <w:szCs w:val="22"/>
                      <w:lang w:val="en-US"/>
                    </w:rPr>
                  </w:pPr>
                  <w:r w:rsidRPr="00B04432">
                    <w:rPr>
                      <w:rFonts w:ascii="Calibri" w:hAnsi="Calibri" w:cs="Calibri"/>
                      <w:b/>
                      <w:bCs/>
                      <w:sz w:val="22"/>
                      <w:szCs w:val="22"/>
                    </w:rPr>
                    <w:t>Τηλέφωνο</w:t>
                  </w:r>
                  <w:r w:rsidRPr="0041620B">
                    <w:rPr>
                      <w:rFonts w:ascii="Calibri" w:hAnsi="Calibri" w:cs="Calibri"/>
                      <w:b/>
                      <w:bCs/>
                      <w:sz w:val="22"/>
                      <w:szCs w:val="22"/>
                      <w:lang w:val="en-US"/>
                    </w:rPr>
                    <w:t>: 2610423433</w:t>
                  </w:r>
                  <w:r w:rsidRPr="00CC67E8">
                    <w:rPr>
                      <w:rFonts w:ascii="Calibri" w:hAnsi="Calibri" w:cs="Calibri"/>
                      <w:b/>
                      <w:bCs/>
                      <w:sz w:val="22"/>
                      <w:szCs w:val="22"/>
                      <w:lang w:val="en-US"/>
                    </w:rPr>
                    <w:t>, 2610341005</w:t>
                  </w:r>
                </w:p>
                <w:p w:rsidR="0041620B" w:rsidRPr="00B04432" w:rsidRDefault="0041620B" w:rsidP="0041620B">
                  <w:pPr>
                    <w:rPr>
                      <w:rFonts w:ascii="Calibri" w:hAnsi="Calibri"/>
                      <w:sz w:val="22"/>
                      <w:szCs w:val="22"/>
                      <w:lang w:val="en-US"/>
                    </w:rPr>
                  </w:pPr>
                  <w:r w:rsidRPr="00B04432">
                    <w:rPr>
                      <w:rFonts w:ascii="Calibri" w:hAnsi="Calibri"/>
                      <w:bCs/>
                      <w:sz w:val="22"/>
                      <w:szCs w:val="22"/>
                      <w:lang w:val="en-US"/>
                    </w:rPr>
                    <w:t>E-mail</w:t>
                  </w:r>
                  <w:r w:rsidRPr="00B04432">
                    <w:rPr>
                      <w:rFonts w:ascii="Calibri" w:hAnsi="Calibri"/>
                      <w:sz w:val="22"/>
                      <w:szCs w:val="22"/>
                      <w:lang w:val="en-US"/>
                    </w:rPr>
                    <w:t xml:space="preserve">: </w:t>
                  </w:r>
                  <w:hyperlink r:id="rId6" w:history="1">
                    <w:r w:rsidRPr="00B04432">
                      <w:rPr>
                        <w:rStyle w:val="-"/>
                        <w:rFonts w:ascii="Calibri" w:hAnsi="Calibri" w:cs="Calibri"/>
                        <w:b/>
                        <w:bCs/>
                        <w:sz w:val="22"/>
                        <w:szCs w:val="22"/>
                        <w:lang w:val="en-US"/>
                      </w:rPr>
                      <w:t>mail@2kesy.ach.sch.gr</w:t>
                    </w:r>
                  </w:hyperlink>
                </w:p>
                <w:p w:rsidR="0041620B" w:rsidRPr="00D10503" w:rsidRDefault="0041620B" w:rsidP="0041620B">
                  <w:pPr>
                    <w:rPr>
                      <w:rFonts w:ascii="Calibri" w:hAnsi="Calibri" w:cs="Calibri"/>
                      <w:b/>
                      <w:bCs/>
                      <w:sz w:val="18"/>
                      <w:szCs w:val="18"/>
                      <w:lang w:val="en-US"/>
                    </w:rPr>
                  </w:pPr>
                </w:p>
                <w:p w:rsidR="0041620B" w:rsidRPr="00D10503" w:rsidRDefault="0041620B" w:rsidP="0041620B">
                  <w:pPr>
                    <w:rPr>
                      <w:lang w:val="en-US"/>
                    </w:rPr>
                  </w:pPr>
                </w:p>
              </w:txbxContent>
            </v:textbox>
          </v:shape>
        </w:pict>
      </w:r>
    </w:p>
    <w:p w:rsidR="0041620B" w:rsidRPr="00B04432" w:rsidRDefault="0041620B" w:rsidP="0041620B">
      <w:pPr>
        <w:pStyle w:val="Default"/>
        <w:spacing w:line="360" w:lineRule="auto"/>
        <w:jc w:val="both"/>
        <w:rPr>
          <w:rFonts w:ascii="Calibri" w:hAnsi="Calibri" w:cs="Times New Roman"/>
        </w:rPr>
      </w:pPr>
      <w:r w:rsidRPr="00B04432">
        <w:rPr>
          <w:rFonts w:ascii="Calibri" w:hAnsi="Calibri" w:cs="Times New Roman"/>
        </w:rPr>
        <w:t xml:space="preserve">                                                                                       </w:t>
      </w:r>
    </w:p>
    <w:p w:rsidR="0041620B" w:rsidRPr="00B04432" w:rsidRDefault="0041620B" w:rsidP="0041620B">
      <w:pPr>
        <w:pStyle w:val="Default"/>
        <w:spacing w:line="360" w:lineRule="auto"/>
        <w:jc w:val="both"/>
        <w:rPr>
          <w:rFonts w:ascii="Calibri" w:hAnsi="Calibri" w:cs="Times New Roman"/>
        </w:rPr>
      </w:pPr>
    </w:p>
    <w:p w:rsidR="0041620B" w:rsidRPr="00B04432" w:rsidRDefault="0041620B" w:rsidP="0041620B">
      <w:pPr>
        <w:pStyle w:val="Default"/>
        <w:spacing w:line="360" w:lineRule="auto"/>
        <w:jc w:val="both"/>
        <w:rPr>
          <w:rFonts w:ascii="Calibri" w:hAnsi="Calibri" w:cs="Times New Roman"/>
        </w:rPr>
      </w:pPr>
    </w:p>
    <w:p w:rsidR="0041620B" w:rsidRPr="00B04432" w:rsidRDefault="0041620B" w:rsidP="0041620B">
      <w:pPr>
        <w:pStyle w:val="Default"/>
        <w:spacing w:line="360" w:lineRule="auto"/>
        <w:jc w:val="both"/>
        <w:rPr>
          <w:rFonts w:ascii="Calibri" w:hAnsi="Calibri" w:cs="Times New Roman"/>
        </w:rPr>
      </w:pPr>
    </w:p>
    <w:p w:rsidR="00206EDE" w:rsidRDefault="00206EDE" w:rsidP="0041620B">
      <w:pPr>
        <w:pStyle w:val="Default"/>
        <w:spacing w:line="360" w:lineRule="auto"/>
        <w:jc w:val="both"/>
        <w:rPr>
          <w:rFonts w:ascii="Calibri" w:hAnsi="Calibri" w:cs="Times New Roman"/>
          <w:b/>
        </w:rPr>
      </w:pPr>
    </w:p>
    <w:p w:rsidR="0041620B" w:rsidRDefault="0041620B" w:rsidP="0041620B">
      <w:pPr>
        <w:pStyle w:val="Default"/>
        <w:spacing w:line="360" w:lineRule="auto"/>
        <w:jc w:val="both"/>
        <w:rPr>
          <w:rFonts w:ascii="Calibri" w:hAnsi="Calibri" w:cs="Times New Roman"/>
        </w:rPr>
      </w:pPr>
      <w:r w:rsidRPr="00B04432">
        <w:rPr>
          <w:rFonts w:ascii="Calibri" w:hAnsi="Calibri" w:cs="Times New Roman"/>
          <w:b/>
        </w:rPr>
        <w:t>ΘΕΜΑ:</w:t>
      </w:r>
      <w:r w:rsidRPr="00B04432">
        <w:rPr>
          <w:rFonts w:ascii="Calibri" w:hAnsi="Calibri" w:cs="Times New Roman"/>
        </w:rPr>
        <w:t xml:space="preserve"> </w:t>
      </w:r>
      <w:r w:rsidR="00FF46AF">
        <w:rPr>
          <w:rFonts w:ascii="Calibri" w:hAnsi="Calibri" w:cs="Times New Roman"/>
        </w:rPr>
        <w:t>« Αποστολή οδηγιών για τις οικογένειες των μαθητών»</w:t>
      </w:r>
    </w:p>
    <w:p w:rsidR="00206EDE" w:rsidRPr="00206EDE" w:rsidRDefault="00206EDE" w:rsidP="0041620B">
      <w:pPr>
        <w:pStyle w:val="Default"/>
        <w:spacing w:line="360" w:lineRule="auto"/>
        <w:jc w:val="both"/>
        <w:rPr>
          <w:rFonts w:ascii="Calibri" w:hAnsi="Calibri" w:cs="Times New Roman"/>
          <w:i/>
          <w:iCs/>
          <w:sz w:val="18"/>
          <w:szCs w:val="18"/>
        </w:rPr>
      </w:pPr>
    </w:p>
    <w:p w:rsidR="00CC67E8" w:rsidRDefault="00FF46AF" w:rsidP="00FF46AF">
      <w:pPr>
        <w:spacing w:line="360" w:lineRule="auto"/>
        <w:jc w:val="both"/>
        <w:rPr>
          <w:rFonts w:eastAsia="Book Antiqua" w:cstheme="minorHAnsi"/>
          <w:bCs/>
        </w:rPr>
      </w:pPr>
      <w:r>
        <w:rPr>
          <w:rFonts w:cstheme="minorHAnsi"/>
        </w:rPr>
        <w:tab/>
      </w:r>
      <w:r w:rsidR="00CC67E8">
        <w:rPr>
          <w:rFonts w:cstheme="minorHAnsi"/>
        </w:rPr>
        <w:t xml:space="preserve">Σας αποστέλλουμε εγκύκλιο με συνοπτικές οδηγίες που ενδεχομένως χρησιμεύσουν για την αντιμετώπιση των δύσκολων καταστάσεων λόγω των περιοριστικών μέτρων </w:t>
      </w:r>
      <w:r>
        <w:rPr>
          <w:rFonts w:cstheme="minorHAnsi"/>
        </w:rPr>
        <w:t xml:space="preserve">που </w:t>
      </w:r>
      <w:r w:rsidR="00CC67E8">
        <w:rPr>
          <w:rFonts w:cstheme="minorHAnsi"/>
        </w:rPr>
        <w:t xml:space="preserve">μας έχουν επιβληθεί.  </w:t>
      </w:r>
      <w:r w:rsidR="00CC67E8">
        <w:rPr>
          <w:rFonts w:eastAsia="Book Antiqua" w:cstheme="minorHAnsi"/>
          <w:bCs/>
        </w:rPr>
        <w:t>Απευθύνονται σε γονείς και μαθητές και  θεωρούμε ότι μπορούν να βοηθήσουν για τη καλύτερη αξιοποίηση του χρόνου κατά τη δύσκολη περίοδο που όλοι βιώνουμε</w:t>
      </w:r>
      <w:r w:rsidR="00CC67E8">
        <w:rPr>
          <w:rFonts w:cstheme="minorHAnsi"/>
        </w:rPr>
        <w:t>.</w:t>
      </w:r>
    </w:p>
    <w:p w:rsidR="00CC67E8" w:rsidRDefault="00CC67E8" w:rsidP="00FF46AF">
      <w:pPr>
        <w:spacing w:line="360" w:lineRule="auto"/>
        <w:jc w:val="both"/>
        <w:rPr>
          <w:rFonts w:eastAsiaTheme="minorHAnsi" w:cstheme="minorHAnsi"/>
          <w:color w:val="1D2129"/>
          <w:shd w:val="clear" w:color="auto" w:fill="FFFFFF"/>
        </w:rPr>
      </w:pPr>
      <w:r>
        <w:rPr>
          <w:rFonts w:cstheme="minorHAnsi"/>
        </w:rPr>
        <w:t xml:space="preserve">Η εγκύκλιος περιλαμβάνει και μια σειρά τηλεφώνων  που αφορούν σε </w:t>
      </w:r>
      <w:r>
        <w:rPr>
          <w:rFonts w:cstheme="minorHAnsi"/>
          <w:color w:val="1D2129"/>
          <w:shd w:val="clear" w:color="auto" w:fill="FFFFFF"/>
        </w:rPr>
        <w:t xml:space="preserve">ορισμένες υπηρεσίες της περιοχής μας, που συνήθως προτείνουμε στις οικογένειες των μαθητών για την κάλυψη των αναγκών τους. Οι υπηρεσίες, την περίοδο αυτή, δέχονται νέα αιτήματα αξιοποιώντας την τηλεφωνική ή την ηλεκτρονική επικοινωνία. </w:t>
      </w:r>
    </w:p>
    <w:p w:rsidR="00CC67E8" w:rsidRDefault="00CC67E8" w:rsidP="00FF46AF">
      <w:pPr>
        <w:spacing w:line="360" w:lineRule="auto"/>
        <w:rPr>
          <w:rFonts w:cstheme="minorHAnsi"/>
          <w:u w:val="single"/>
        </w:rPr>
      </w:pPr>
      <w:r>
        <w:rPr>
          <w:rFonts w:cstheme="minorHAnsi"/>
          <w:u w:val="single"/>
        </w:rPr>
        <w:t>Παρακαλούμε να τη επικοινωνήσετε στους γονείς των μαθητών του σχολείου σας με όποιο τρόπο κρίνετε πρόσφορο και αποδοτικό.</w:t>
      </w:r>
    </w:p>
    <w:tbl>
      <w:tblPr>
        <w:tblStyle w:val="a6"/>
        <w:tblW w:w="8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9"/>
        <w:gridCol w:w="3389"/>
      </w:tblGrid>
      <w:tr w:rsidR="00206EDE" w:rsidTr="00206EDE">
        <w:trPr>
          <w:trHeight w:val="1678"/>
        </w:trPr>
        <w:tc>
          <w:tcPr>
            <w:tcW w:w="5239" w:type="dxa"/>
          </w:tcPr>
          <w:p w:rsidR="00206EDE" w:rsidRDefault="00206EDE" w:rsidP="00471E4D">
            <w:pPr>
              <w:spacing w:line="360" w:lineRule="auto"/>
              <w:rPr>
                <w:rFonts w:ascii="Book Antiqua" w:hAnsi="Book Antiqua"/>
              </w:rPr>
            </w:pPr>
            <w:r w:rsidRPr="006074AF">
              <w:rPr>
                <w:sz w:val="24"/>
                <w:szCs w:val="24"/>
              </w:rPr>
              <w:object w:dxaOrig="8632" w:dyaOrig="4323">
                <v:shape id="_x0000_i1025" type="#_x0000_t75" style="width:236.25pt;height:125.25pt" o:ole="">
                  <v:imagedata r:id="rId7" o:title=""/>
                </v:shape>
                <o:OLEObject Type="Embed" ProgID="Unknown" ShapeID="_x0000_i1025" DrawAspect="Content" ObjectID="_1647941407" r:id="rId8"/>
              </w:object>
            </w:r>
          </w:p>
        </w:tc>
        <w:tc>
          <w:tcPr>
            <w:tcW w:w="3389" w:type="dxa"/>
          </w:tcPr>
          <w:p w:rsidR="00206EDE" w:rsidRPr="00106037" w:rsidRDefault="00206EDE" w:rsidP="00471E4D">
            <w:pPr>
              <w:spacing w:line="360" w:lineRule="auto"/>
              <w:rPr>
                <w:rFonts w:ascii="Book Antiqua" w:hAnsi="Book Antiqua"/>
                <w:sz w:val="32"/>
                <w:szCs w:val="32"/>
              </w:rPr>
            </w:pPr>
          </w:p>
          <w:p w:rsidR="00206EDE" w:rsidRDefault="00206EDE" w:rsidP="00471E4D">
            <w:pPr>
              <w:rPr>
                <w:b/>
              </w:rPr>
            </w:pPr>
            <w:r>
              <w:rPr>
                <w:b/>
              </w:rPr>
              <w:t xml:space="preserve">       </w:t>
            </w:r>
            <w:r w:rsidRPr="00CC67E8">
              <w:rPr>
                <w:b/>
              </w:rPr>
              <w:t>Το Εκπαιδευτικό Προσωπικό</w:t>
            </w:r>
            <w:r>
              <w:rPr>
                <w:b/>
              </w:rPr>
              <w:t xml:space="preserve">                        </w:t>
            </w:r>
            <w:r w:rsidRPr="00CC67E8">
              <w:rPr>
                <w:b/>
              </w:rPr>
              <w:t xml:space="preserve"> </w:t>
            </w:r>
          </w:p>
          <w:p w:rsidR="00206EDE" w:rsidRDefault="00206EDE" w:rsidP="00471E4D">
            <w:pPr>
              <w:spacing w:line="360" w:lineRule="auto"/>
              <w:rPr>
                <w:rFonts w:ascii="Book Antiqua" w:hAnsi="Book Antiqua"/>
              </w:rPr>
            </w:pPr>
          </w:p>
          <w:p w:rsidR="00206EDE" w:rsidRDefault="00206EDE" w:rsidP="00471E4D">
            <w:pPr>
              <w:spacing w:line="360" w:lineRule="auto"/>
              <w:rPr>
                <w:rFonts w:ascii="Book Antiqua" w:hAnsi="Book Antiqua"/>
              </w:rPr>
            </w:pPr>
          </w:p>
          <w:p w:rsidR="00206EDE" w:rsidRDefault="00206EDE" w:rsidP="00471E4D">
            <w:pPr>
              <w:spacing w:line="360" w:lineRule="auto"/>
              <w:rPr>
                <w:rFonts w:ascii="Book Antiqua" w:hAnsi="Book Antiqua"/>
              </w:rPr>
            </w:pPr>
          </w:p>
        </w:tc>
      </w:tr>
    </w:tbl>
    <w:p w:rsidR="00A42A78" w:rsidRDefault="00A42A78" w:rsidP="00CC67E8">
      <w:pPr>
        <w:jc w:val="center"/>
        <w:rPr>
          <w:b/>
          <w:sz w:val="28"/>
          <w:szCs w:val="28"/>
          <w:u w:val="single"/>
        </w:rPr>
      </w:pPr>
    </w:p>
    <w:p w:rsidR="00A42A78" w:rsidRDefault="00A42A78" w:rsidP="00CC67E8">
      <w:pPr>
        <w:jc w:val="center"/>
        <w:rPr>
          <w:b/>
          <w:sz w:val="28"/>
          <w:szCs w:val="28"/>
          <w:u w:val="single"/>
        </w:rPr>
      </w:pPr>
    </w:p>
    <w:p w:rsidR="00CC67E8" w:rsidRPr="003B523A" w:rsidRDefault="00CC67E8" w:rsidP="00CC67E8">
      <w:pPr>
        <w:jc w:val="center"/>
        <w:rPr>
          <w:b/>
          <w:sz w:val="28"/>
          <w:szCs w:val="28"/>
          <w:u w:val="single"/>
        </w:rPr>
      </w:pPr>
      <w:r w:rsidRPr="009904E0">
        <w:rPr>
          <w:b/>
          <w:sz w:val="28"/>
          <w:szCs w:val="28"/>
          <w:u w:val="single"/>
        </w:rPr>
        <w:t xml:space="preserve">Οδηγίες για παιδιά και οικογένειες για την αντιμετώπιση των περιοριστικών μέτρων λόγω του </w:t>
      </w:r>
      <w:proofErr w:type="spellStart"/>
      <w:r w:rsidRPr="009904E0">
        <w:rPr>
          <w:b/>
          <w:sz w:val="28"/>
          <w:szCs w:val="28"/>
          <w:u w:val="single"/>
        </w:rPr>
        <w:t>κορονοϊού</w:t>
      </w:r>
      <w:proofErr w:type="spellEnd"/>
    </w:p>
    <w:p w:rsidR="00C22C03" w:rsidRDefault="00C22C03" w:rsidP="00CC67E8">
      <w:pPr>
        <w:ind w:firstLine="720"/>
        <w:jc w:val="both"/>
      </w:pPr>
    </w:p>
    <w:p w:rsidR="00CC67E8" w:rsidRDefault="00CC67E8" w:rsidP="00CC67E8">
      <w:pPr>
        <w:ind w:firstLine="720"/>
        <w:jc w:val="both"/>
      </w:pPr>
      <w:r>
        <w:rPr>
          <w:lang w:val="en-US"/>
        </w:rPr>
        <w:t>T</w:t>
      </w:r>
      <w:r>
        <w:t>ον τελευταίο καιρό η χώρα μας αλλά και πολλές άλλες χώρες</w:t>
      </w:r>
      <w:r w:rsidRPr="006C3AD7">
        <w:t xml:space="preserve"> έχουν έρθει αντιμέτωπες με μια πρωτόγνωρη κρίση,</w:t>
      </w:r>
      <w:r>
        <w:t xml:space="preserve"> που πλήττει καταρχάς την υγεία </w:t>
      </w:r>
      <w:proofErr w:type="gramStart"/>
      <w:r>
        <w:t xml:space="preserve">μας </w:t>
      </w:r>
      <w:r w:rsidRPr="006C3AD7">
        <w:t xml:space="preserve"> αλλά</w:t>
      </w:r>
      <w:proofErr w:type="gramEnd"/>
      <w:r w:rsidRPr="006C3AD7">
        <w:t xml:space="preserve"> </w:t>
      </w:r>
      <w:r>
        <w:t>και όλες τις πτυχές της ζωής μας. Οι περιορισμοί σ</w:t>
      </w:r>
      <w:r w:rsidRPr="006C3AD7">
        <w:t>τον ελεύθερο χρόνο, τις ατομικές ελευθερ</w:t>
      </w:r>
      <w:r>
        <w:t>ίες και τις προσωπικές μας επιλογές είναι πολλοί και συνεχώς αυξανόμενοι.</w:t>
      </w:r>
      <w:r w:rsidRPr="006C3AD7">
        <w:t xml:space="preserve"> </w:t>
      </w:r>
      <w:r>
        <w:t xml:space="preserve">Οι αλλαγές στον τρόπο εργασίας, στην εκπαίδευση αλλά και στην προσωπική </w:t>
      </w:r>
      <w:r w:rsidRPr="00FF1AA0">
        <w:t>-</w:t>
      </w:r>
      <w:r>
        <w:t xml:space="preserve"> καθημερινή ζωή είναι τεράστιες και πρωτόγνωρες.  </w:t>
      </w:r>
    </w:p>
    <w:p w:rsidR="00CC67E8" w:rsidRDefault="00CC67E8" w:rsidP="00CC67E8">
      <w:pPr>
        <w:ind w:firstLine="720"/>
        <w:jc w:val="both"/>
      </w:pPr>
      <w:r w:rsidRPr="006C3AD7">
        <w:t xml:space="preserve">Οι οργανώσεις προάσπισης και προαγωγής της υγείας, με πρώτο τον </w:t>
      </w:r>
      <w:r w:rsidRPr="003E1B19">
        <w:rPr>
          <w:b/>
        </w:rPr>
        <w:t>Παγκόσμιο Οργανισμό Υγείας</w:t>
      </w:r>
      <w:r w:rsidRPr="006C3AD7">
        <w:t xml:space="preserve">, έχουν ήδη προβεί στην έκδοση οδηγιών προστασίας της ψυχικής υγείας για τον γενικό πληθυσμό. Ειδικά για τον πληθυσμό των παιδιών και των εφήβων υιοθετούμε απόλυτα τις οδηγίες που αφορούν στον γενικό πληθυσμό και επιδιώκουμε </w:t>
      </w:r>
      <w:r>
        <w:t xml:space="preserve">να εστιάσουμε </w:t>
      </w:r>
      <w:r w:rsidRPr="006C3AD7">
        <w:t xml:space="preserve"> στις ιδιαίτερες ανάγκες </w:t>
      </w:r>
      <w:r>
        <w:t>τους</w:t>
      </w:r>
      <w:r w:rsidRPr="006C3AD7">
        <w:t>. Συγκεκριμένα:</w:t>
      </w:r>
    </w:p>
    <w:p w:rsidR="00CC67E8" w:rsidRDefault="00CC67E8" w:rsidP="00CC67E8">
      <w:pPr>
        <w:ind w:firstLine="720"/>
        <w:jc w:val="both"/>
      </w:pPr>
    </w:p>
    <w:p w:rsidR="00CC67E8" w:rsidRDefault="00CC67E8" w:rsidP="00CC67E8">
      <w:pPr>
        <w:ind w:firstLine="720"/>
        <w:jc w:val="both"/>
      </w:pPr>
    </w:p>
    <w:p w:rsidR="00CC67E8" w:rsidRPr="009904E0" w:rsidRDefault="00CC67E8" w:rsidP="00CC67E8">
      <w:pPr>
        <w:pStyle w:val="a4"/>
        <w:numPr>
          <w:ilvl w:val="0"/>
          <w:numId w:val="3"/>
        </w:numPr>
        <w:spacing w:after="0" w:line="240" w:lineRule="auto"/>
        <w:jc w:val="both"/>
        <w:rPr>
          <w:sz w:val="24"/>
          <w:szCs w:val="24"/>
          <w:u w:val="single"/>
        </w:rPr>
      </w:pPr>
      <w:r w:rsidRPr="009904E0">
        <w:rPr>
          <w:b/>
          <w:sz w:val="24"/>
          <w:szCs w:val="24"/>
          <w:u w:val="single"/>
        </w:rPr>
        <w:t>Προστατεύουμε τα παιδιά και τους εφήβους από την υπερβολική έκθεση σε</w:t>
      </w:r>
      <w:r w:rsidRPr="009904E0">
        <w:rPr>
          <w:sz w:val="24"/>
          <w:szCs w:val="24"/>
          <w:u w:val="single"/>
        </w:rPr>
        <w:t xml:space="preserve"> </w:t>
      </w:r>
      <w:r w:rsidRPr="009904E0">
        <w:rPr>
          <w:b/>
          <w:sz w:val="24"/>
          <w:szCs w:val="24"/>
          <w:u w:val="single"/>
        </w:rPr>
        <w:t>ειδήσεις, εικόνες και πληροφορίες σχετικά με την πανδημία COVID-19</w:t>
      </w:r>
      <w:r w:rsidRPr="009904E0">
        <w:rPr>
          <w:sz w:val="24"/>
          <w:szCs w:val="24"/>
          <w:u w:val="single"/>
        </w:rPr>
        <w:t xml:space="preserve">. </w:t>
      </w:r>
    </w:p>
    <w:p w:rsidR="00CC67E8" w:rsidRDefault="00CC67E8" w:rsidP="00CC67E8">
      <w:pPr>
        <w:jc w:val="both"/>
      </w:pPr>
      <w:r w:rsidRPr="006C3AD7">
        <w:t xml:space="preserve">Συμβουλεύουμε κατάλληλα τους εφήβους μεγαλύτερης ηλικίας σχετικά με μια ελεγχόμενη έκθεση σε ένα ή δύο μέσα, την αξιοπιστία και ασφάλεια των οποίων θα έχουμε προηγουμένως συζητήσει μαζί. </w:t>
      </w:r>
      <w:r w:rsidRPr="00897A88">
        <w:rPr>
          <w:b/>
        </w:rPr>
        <w:t>Αποφεύγουμε</w:t>
      </w:r>
      <w:r w:rsidRPr="006C3AD7">
        <w:t xml:space="preserve"> την απευθείας έκθεση στη ροή των ειδήσεων των παιδιών μικρότερης ηλικίας</w:t>
      </w:r>
      <w:r>
        <w:t>, αλλά μπορούμε να τους μιλήσουμε για τον ιό μέσα από παραμύθια, ζωγραφιές, βιωματικές δραστηριότητες....</w:t>
      </w:r>
      <w:r w:rsidRPr="00555A45">
        <w:t>(</w:t>
      </w:r>
      <w:r w:rsidR="00F025E3">
        <w:fldChar w:fldCharType="begin"/>
      </w:r>
      <w:r>
        <w:instrText>HYPERLINK "https://nikoubasilikh.blogspot.com/2020/03/blogpost_22.html?spref=fb&amp;fbclid=IwAR3IXkj8VuAPLOPnU0D4wek4QCdvu4hK1iDUtkoi2D7qpCbl5K39Jp86vo"</w:instrText>
      </w:r>
      <w:r w:rsidR="00F025E3">
        <w:fldChar w:fldCharType="separate"/>
      </w:r>
      <w:r w:rsidRPr="00B3441F">
        <w:rPr>
          <w:rStyle w:val="-"/>
          <w:lang w:val="en-US"/>
        </w:rPr>
        <w:t>https</w:t>
      </w:r>
      <w:r w:rsidRPr="00B3441F">
        <w:rPr>
          <w:rStyle w:val="-"/>
        </w:rPr>
        <w:t>://</w:t>
      </w:r>
      <w:r w:rsidRPr="00B3441F">
        <w:rPr>
          <w:rStyle w:val="-"/>
          <w:lang w:val="en-US"/>
        </w:rPr>
        <w:t>nikoubasilikh</w:t>
      </w:r>
      <w:r w:rsidRPr="00B3441F">
        <w:rPr>
          <w:rStyle w:val="-"/>
        </w:rPr>
        <w:t>.</w:t>
      </w:r>
      <w:r w:rsidRPr="00B3441F">
        <w:rPr>
          <w:rStyle w:val="-"/>
          <w:lang w:val="en-US"/>
        </w:rPr>
        <w:t>blogspot</w:t>
      </w:r>
      <w:r w:rsidRPr="00B3441F">
        <w:rPr>
          <w:rStyle w:val="-"/>
        </w:rPr>
        <w:t>.</w:t>
      </w:r>
      <w:r w:rsidRPr="00B3441F">
        <w:rPr>
          <w:rStyle w:val="-"/>
          <w:lang w:val="en-US"/>
        </w:rPr>
        <w:t>com</w:t>
      </w:r>
      <w:r w:rsidRPr="00B3441F">
        <w:rPr>
          <w:rStyle w:val="-"/>
        </w:rPr>
        <w:t>/2020/03/</w:t>
      </w:r>
      <w:r w:rsidRPr="00B3441F">
        <w:rPr>
          <w:rStyle w:val="-"/>
          <w:lang w:val="en-US"/>
        </w:rPr>
        <w:t>blogpost</w:t>
      </w:r>
      <w:r w:rsidRPr="00B3441F">
        <w:rPr>
          <w:rStyle w:val="-"/>
        </w:rPr>
        <w:t>_22.</w:t>
      </w:r>
      <w:r w:rsidRPr="00B3441F">
        <w:rPr>
          <w:rStyle w:val="-"/>
          <w:lang w:val="en-US"/>
        </w:rPr>
        <w:t>html</w:t>
      </w:r>
      <w:r w:rsidRPr="00B3441F">
        <w:rPr>
          <w:rStyle w:val="-"/>
        </w:rPr>
        <w:t>?</w:t>
      </w:r>
      <w:r w:rsidRPr="00B3441F">
        <w:rPr>
          <w:rStyle w:val="-"/>
          <w:lang w:val="en-US"/>
        </w:rPr>
        <w:t>spref</w:t>
      </w:r>
      <w:r w:rsidRPr="00B3441F">
        <w:rPr>
          <w:rStyle w:val="-"/>
        </w:rPr>
        <w:t>=</w:t>
      </w:r>
      <w:r w:rsidRPr="00B3441F">
        <w:rPr>
          <w:rStyle w:val="-"/>
          <w:lang w:val="en-US"/>
        </w:rPr>
        <w:t>fb</w:t>
      </w:r>
      <w:r w:rsidRPr="00B3441F">
        <w:rPr>
          <w:rStyle w:val="-"/>
        </w:rPr>
        <w:t>&amp;</w:t>
      </w:r>
      <w:r w:rsidRPr="00B3441F">
        <w:rPr>
          <w:rStyle w:val="-"/>
          <w:lang w:val="en-US"/>
        </w:rPr>
        <w:t>fbclid</w:t>
      </w:r>
      <w:r w:rsidRPr="00B3441F">
        <w:rPr>
          <w:rStyle w:val="-"/>
        </w:rPr>
        <w:t>=</w:t>
      </w:r>
      <w:r w:rsidRPr="00B3441F">
        <w:rPr>
          <w:rStyle w:val="-"/>
          <w:lang w:val="en-US"/>
        </w:rPr>
        <w:t>IwAR</w:t>
      </w:r>
      <w:r w:rsidRPr="00B3441F">
        <w:rPr>
          <w:rStyle w:val="-"/>
        </w:rPr>
        <w:t>3</w:t>
      </w:r>
      <w:r w:rsidRPr="00B3441F">
        <w:rPr>
          <w:rStyle w:val="-"/>
          <w:lang w:val="en-US"/>
        </w:rPr>
        <w:t>IXkj</w:t>
      </w:r>
      <w:r w:rsidRPr="00B3441F">
        <w:rPr>
          <w:rStyle w:val="-"/>
        </w:rPr>
        <w:t>8</w:t>
      </w:r>
      <w:r w:rsidRPr="00B3441F">
        <w:rPr>
          <w:rStyle w:val="-"/>
          <w:lang w:val="en-US"/>
        </w:rPr>
        <w:t>VuAPLOPnU</w:t>
      </w:r>
      <w:r w:rsidRPr="00B3441F">
        <w:rPr>
          <w:rStyle w:val="-"/>
        </w:rPr>
        <w:t>0</w:t>
      </w:r>
      <w:r w:rsidRPr="00B3441F">
        <w:rPr>
          <w:rStyle w:val="-"/>
          <w:lang w:val="en-US"/>
        </w:rPr>
        <w:t>D</w:t>
      </w:r>
      <w:r w:rsidRPr="00B3441F">
        <w:rPr>
          <w:rStyle w:val="-"/>
        </w:rPr>
        <w:t>4</w:t>
      </w:r>
      <w:r w:rsidRPr="00B3441F">
        <w:rPr>
          <w:rStyle w:val="-"/>
          <w:lang w:val="en-US"/>
        </w:rPr>
        <w:t>wek</w:t>
      </w:r>
      <w:r w:rsidRPr="00B3441F">
        <w:rPr>
          <w:rStyle w:val="-"/>
        </w:rPr>
        <w:t>4</w:t>
      </w:r>
      <w:r w:rsidRPr="00B3441F">
        <w:rPr>
          <w:rStyle w:val="-"/>
          <w:lang w:val="en-US"/>
        </w:rPr>
        <w:t>QCdvu</w:t>
      </w:r>
      <w:r w:rsidRPr="00B3441F">
        <w:rPr>
          <w:rStyle w:val="-"/>
        </w:rPr>
        <w:t>4</w:t>
      </w:r>
      <w:r w:rsidRPr="00B3441F">
        <w:rPr>
          <w:rStyle w:val="-"/>
          <w:lang w:val="en-US"/>
        </w:rPr>
        <w:t>hK</w:t>
      </w:r>
      <w:r w:rsidRPr="00B3441F">
        <w:rPr>
          <w:rStyle w:val="-"/>
        </w:rPr>
        <w:t>1</w:t>
      </w:r>
      <w:r w:rsidRPr="00B3441F">
        <w:rPr>
          <w:rStyle w:val="-"/>
          <w:lang w:val="en-US"/>
        </w:rPr>
        <w:t>iDUtkoi</w:t>
      </w:r>
      <w:r w:rsidRPr="00B3441F">
        <w:rPr>
          <w:rStyle w:val="-"/>
        </w:rPr>
        <w:t>2</w:t>
      </w:r>
      <w:r w:rsidRPr="00B3441F">
        <w:rPr>
          <w:rStyle w:val="-"/>
          <w:lang w:val="en-US"/>
        </w:rPr>
        <w:t>D</w:t>
      </w:r>
      <w:r w:rsidRPr="00B3441F">
        <w:rPr>
          <w:rStyle w:val="-"/>
        </w:rPr>
        <w:t>7</w:t>
      </w:r>
      <w:r w:rsidRPr="00B3441F">
        <w:rPr>
          <w:rStyle w:val="-"/>
          <w:lang w:val="en-US"/>
        </w:rPr>
        <w:t>qpCbl</w:t>
      </w:r>
      <w:r w:rsidRPr="00B3441F">
        <w:rPr>
          <w:rStyle w:val="-"/>
        </w:rPr>
        <w:t>5</w:t>
      </w:r>
      <w:r w:rsidRPr="00B3441F">
        <w:rPr>
          <w:rStyle w:val="-"/>
          <w:lang w:val="en-US"/>
        </w:rPr>
        <w:t>K</w:t>
      </w:r>
      <w:r w:rsidRPr="00B3441F">
        <w:rPr>
          <w:rStyle w:val="-"/>
        </w:rPr>
        <w:t>39</w:t>
      </w:r>
      <w:r w:rsidRPr="00B3441F">
        <w:rPr>
          <w:rStyle w:val="-"/>
          <w:lang w:val="en-US"/>
        </w:rPr>
        <w:t>Jp</w:t>
      </w:r>
      <w:r w:rsidRPr="00B3441F">
        <w:rPr>
          <w:rStyle w:val="-"/>
        </w:rPr>
        <w:t>86</w:t>
      </w:r>
      <w:r w:rsidRPr="00B3441F">
        <w:rPr>
          <w:rStyle w:val="-"/>
          <w:lang w:val="en-US"/>
        </w:rPr>
        <w:t>vo</w:t>
      </w:r>
      <w:r w:rsidR="00F025E3">
        <w:fldChar w:fldCharType="end"/>
      </w:r>
      <w:r w:rsidRPr="00B3441F">
        <w:rPr>
          <w:color w:val="FF0000"/>
        </w:rPr>
        <w:t xml:space="preserve">, </w:t>
      </w:r>
      <w:hyperlink r:id="rId9" w:history="1">
        <w:r>
          <w:rPr>
            <w:rStyle w:val="-"/>
          </w:rPr>
          <w:t>https://www.alfavita.gr/ekpaideysi/316418_thayma-ton-paidion-ena-paramythi-gia-ton-koronoio</w:t>
        </w:r>
      </w:hyperlink>
      <w:r>
        <w:t xml:space="preserve">, </w:t>
      </w:r>
      <w:hyperlink r:id="rId10" w:history="1">
        <w:r w:rsidRPr="0064650E">
          <w:rPr>
            <w:rStyle w:val="-"/>
            <w:lang w:val="en-US"/>
          </w:rPr>
          <w:t>https</w:t>
        </w:r>
        <w:r w:rsidRPr="00B3441F">
          <w:rPr>
            <w:rStyle w:val="-"/>
          </w:rPr>
          <w:t>://</w:t>
        </w:r>
        <w:r w:rsidRPr="0064650E">
          <w:rPr>
            <w:rStyle w:val="-"/>
            <w:lang w:val="en-US"/>
          </w:rPr>
          <w:t>www</w:t>
        </w:r>
        <w:r w:rsidRPr="00B3441F">
          <w:rPr>
            <w:rStyle w:val="-"/>
          </w:rPr>
          <w:t>.</w:t>
        </w:r>
        <w:proofErr w:type="spellStart"/>
        <w:r w:rsidRPr="0064650E">
          <w:rPr>
            <w:rStyle w:val="-"/>
            <w:lang w:val="en-US"/>
          </w:rPr>
          <w:t>ebooks</w:t>
        </w:r>
        <w:proofErr w:type="spellEnd"/>
        <w:r w:rsidRPr="00B3441F">
          <w:rPr>
            <w:rStyle w:val="-"/>
          </w:rPr>
          <w:t>4</w:t>
        </w:r>
        <w:proofErr w:type="spellStart"/>
        <w:r w:rsidRPr="0064650E">
          <w:rPr>
            <w:rStyle w:val="-"/>
            <w:lang w:val="en-US"/>
          </w:rPr>
          <w:t>greeks</w:t>
        </w:r>
        <w:proofErr w:type="spellEnd"/>
        <w:r w:rsidRPr="00B3441F">
          <w:rPr>
            <w:rStyle w:val="-"/>
          </w:rPr>
          <w:t>.</w:t>
        </w:r>
        <w:proofErr w:type="spellStart"/>
        <w:r w:rsidRPr="0064650E">
          <w:rPr>
            <w:rStyle w:val="-"/>
            <w:lang w:val="en-US"/>
          </w:rPr>
          <w:t>gr</w:t>
        </w:r>
        <w:proofErr w:type="spellEnd"/>
        <w:r w:rsidRPr="00B3441F">
          <w:rPr>
            <w:rStyle w:val="-"/>
          </w:rPr>
          <w:t>/</w:t>
        </w:r>
        <w:proofErr w:type="spellStart"/>
        <w:r w:rsidRPr="0064650E">
          <w:rPr>
            <w:rStyle w:val="-"/>
            <w:lang w:val="en-US"/>
          </w:rPr>
          <w:t>enas</w:t>
        </w:r>
        <w:proofErr w:type="spellEnd"/>
        <w:r w:rsidRPr="00B3441F">
          <w:rPr>
            <w:rStyle w:val="-"/>
          </w:rPr>
          <w:t>-</w:t>
        </w:r>
        <w:proofErr w:type="spellStart"/>
        <w:r w:rsidRPr="0064650E">
          <w:rPr>
            <w:rStyle w:val="-"/>
            <w:lang w:val="en-US"/>
          </w:rPr>
          <w:t>ios</w:t>
        </w:r>
        <w:proofErr w:type="spellEnd"/>
        <w:r w:rsidRPr="00B3441F">
          <w:rPr>
            <w:rStyle w:val="-"/>
          </w:rPr>
          <w:t>-</w:t>
        </w:r>
        <w:r w:rsidRPr="0064650E">
          <w:rPr>
            <w:rStyle w:val="-"/>
            <w:lang w:val="en-US"/>
          </w:rPr>
          <w:t>me</w:t>
        </w:r>
        <w:r w:rsidRPr="00B3441F">
          <w:rPr>
            <w:rStyle w:val="-"/>
          </w:rPr>
          <w:t>-</w:t>
        </w:r>
        <w:proofErr w:type="spellStart"/>
        <w:r w:rsidRPr="0064650E">
          <w:rPr>
            <w:rStyle w:val="-"/>
            <w:lang w:val="en-US"/>
          </w:rPr>
          <w:t>korona</w:t>
        </w:r>
        <w:proofErr w:type="spellEnd"/>
        <w:r w:rsidRPr="00B3441F">
          <w:rPr>
            <w:rStyle w:val="-"/>
          </w:rPr>
          <w:t>-</w:t>
        </w:r>
        <w:proofErr w:type="spellStart"/>
        <w:r w:rsidRPr="0064650E">
          <w:rPr>
            <w:rStyle w:val="-"/>
            <w:lang w:val="en-US"/>
          </w:rPr>
          <w:t>koronoios</w:t>
        </w:r>
        <w:proofErr w:type="spellEnd"/>
      </w:hyperlink>
      <w:r w:rsidRPr="00B3441F">
        <w:t xml:space="preserve">) </w:t>
      </w:r>
    </w:p>
    <w:p w:rsidR="00CC67E8" w:rsidRPr="00B3441F" w:rsidRDefault="00CC67E8" w:rsidP="00CC67E8">
      <w:pPr>
        <w:jc w:val="both"/>
      </w:pPr>
    </w:p>
    <w:p w:rsidR="00CC67E8" w:rsidRPr="009904E0" w:rsidRDefault="00CC67E8" w:rsidP="00CC67E8">
      <w:pPr>
        <w:pStyle w:val="a4"/>
        <w:numPr>
          <w:ilvl w:val="0"/>
          <w:numId w:val="4"/>
        </w:numPr>
        <w:spacing w:after="0" w:line="240" w:lineRule="auto"/>
        <w:jc w:val="both"/>
        <w:rPr>
          <w:b/>
          <w:sz w:val="24"/>
          <w:szCs w:val="24"/>
          <w:u w:val="single"/>
        </w:rPr>
      </w:pPr>
      <w:r w:rsidRPr="009904E0">
        <w:rPr>
          <w:b/>
          <w:sz w:val="24"/>
          <w:szCs w:val="24"/>
          <w:u w:val="single"/>
        </w:rPr>
        <w:t>Ενημερώνουμε τα π</w:t>
      </w:r>
      <w:r>
        <w:rPr>
          <w:b/>
          <w:sz w:val="24"/>
          <w:szCs w:val="24"/>
          <w:u w:val="single"/>
        </w:rPr>
        <w:t>αιδιά και τους εφήβους με σύντομ</w:t>
      </w:r>
      <w:r w:rsidRPr="009904E0">
        <w:rPr>
          <w:b/>
          <w:sz w:val="24"/>
          <w:szCs w:val="24"/>
          <w:u w:val="single"/>
        </w:rPr>
        <w:t xml:space="preserve">ο για την ηλικία τους τρόπο σχετικά με τα πραγματικά γεγονότα. </w:t>
      </w:r>
    </w:p>
    <w:p w:rsidR="00CC67E8" w:rsidRDefault="00CC67E8" w:rsidP="00CC67E8">
      <w:pPr>
        <w:jc w:val="both"/>
      </w:pPr>
      <w:r w:rsidRPr="006C3AD7">
        <w:t>Η απόκρυψη της κρίσης και η προσπάθεια διατήρησής της ως «μυστικό» μεταξύ των ενηλίκων μπορεί να έχει σύνθετες επιπλοκές. Τα παιδιά αντι</w:t>
      </w:r>
      <w:r>
        <w:t xml:space="preserve">λαμβάνονται τις μεγάλες αλλαγές που </w:t>
      </w:r>
      <w:r w:rsidRPr="006C3AD7">
        <w:t>συμβαίνουν στην καθημερινότητά τους και οι ενήλικες χρειάζεται να ερμηνεύσουν τα γεγονότα, ώστε να μην αφεθεί το έργο της ερμηνείας αποκλειστικά στον χώρο της φαντασίας των παιδιών. Χ</w:t>
      </w:r>
      <w:r>
        <w:t>ρειάζεται λοιπόν να εξηγηθούν απλά και κατανοητά</w:t>
      </w:r>
      <w:r w:rsidRPr="006C3AD7">
        <w:t xml:space="preserve"> </w:t>
      </w:r>
      <w:r>
        <w:t>οι λόγοι που οδηγούν</w:t>
      </w:r>
      <w:r w:rsidRPr="006C3AD7">
        <w:t xml:space="preserve"> στην</w:t>
      </w:r>
      <w:r>
        <w:t xml:space="preserve"> αναγκαιότητα επιβολής μέτρων περιοριστικών της ελευθερίας τους.</w:t>
      </w:r>
    </w:p>
    <w:p w:rsidR="00CC67E8" w:rsidRPr="009904E0" w:rsidRDefault="00CC67E8" w:rsidP="00CC67E8">
      <w:pPr>
        <w:jc w:val="both"/>
        <w:rPr>
          <w:u w:val="single"/>
        </w:rPr>
      </w:pPr>
    </w:p>
    <w:p w:rsidR="00CC67E8" w:rsidRPr="009904E0" w:rsidRDefault="00CC67E8" w:rsidP="00CC67E8">
      <w:pPr>
        <w:pStyle w:val="a4"/>
        <w:numPr>
          <w:ilvl w:val="0"/>
          <w:numId w:val="5"/>
        </w:numPr>
        <w:spacing w:after="0" w:line="240" w:lineRule="auto"/>
        <w:jc w:val="both"/>
        <w:rPr>
          <w:sz w:val="24"/>
          <w:szCs w:val="24"/>
          <w:u w:val="single"/>
        </w:rPr>
      </w:pPr>
      <w:r w:rsidRPr="009904E0">
        <w:rPr>
          <w:b/>
          <w:sz w:val="24"/>
          <w:szCs w:val="24"/>
          <w:u w:val="single"/>
        </w:rPr>
        <w:t>Ενθαρρύνουμε συνεχώς και ενεργητικά το παιχνίδι</w:t>
      </w:r>
      <w:r w:rsidRPr="009904E0">
        <w:rPr>
          <w:sz w:val="24"/>
          <w:szCs w:val="24"/>
          <w:u w:val="single"/>
        </w:rPr>
        <w:t xml:space="preserve">. </w:t>
      </w:r>
    </w:p>
    <w:p w:rsidR="00CC67E8" w:rsidRDefault="00CC67E8" w:rsidP="00CC67E8">
      <w:pPr>
        <w:jc w:val="both"/>
      </w:pPr>
      <w:r w:rsidRPr="00DE14CA">
        <w:t>Διευκολύνουμε τα παιδιά να αναπτύξουν την δημιουργικότητά τους και να διαχειριστούν τον ελεύθερο χρόνο τους. Είναι σημαντική η αναζήτηση κάποιων δραστηριοτήτων με εκπαιδευτικό χαρακτήρα για τα παιδιά χωρίς όμως να προσπαθούμε να υποκαταστήσουμε το σχολικό πρόγραμμα</w:t>
      </w:r>
      <w:r>
        <w:t>.</w:t>
      </w:r>
    </w:p>
    <w:p w:rsidR="00CC67E8" w:rsidRDefault="00CC67E8" w:rsidP="00CC67E8">
      <w:pPr>
        <w:jc w:val="both"/>
      </w:pPr>
    </w:p>
    <w:p w:rsidR="00CC67E8" w:rsidRDefault="00CC67E8" w:rsidP="00CC67E8">
      <w:pPr>
        <w:jc w:val="both"/>
      </w:pPr>
    </w:p>
    <w:p w:rsidR="00A42A78" w:rsidRDefault="00A42A78" w:rsidP="00CC67E8">
      <w:pPr>
        <w:jc w:val="both"/>
      </w:pPr>
    </w:p>
    <w:p w:rsidR="00A42A78" w:rsidRDefault="00A42A78" w:rsidP="00CC67E8">
      <w:pPr>
        <w:jc w:val="both"/>
      </w:pPr>
    </w:p>
    <w:p w:rsidR="00A42A78" w:rsidRDefault="00A42A78" w:rsidP="00CC67E8">
      <w:pPr>
        <w:jc w:val="both"/>
      </w:pPr>
    </w:p>
    <w:p w:rsidR="00CC67E8" w:rsidRPr="00DE14CA" w:rsidRDefault="00CC67E8" w:rsidP="00CC67E8">
      <w:pPr>
        <w:jc w:val="both"/>
      </w:pPr>
    </w:p>
    <w:p w:rsidR="00CC67E8" w:rsidRPr="009904E0" w:rsidRDefault="00CC67E8" w:rsidP="00CC67E8">
      <w:pPr>
        <w:pStyle w:val="a4"/>
        <w:numPr>
          <w:ilvl w:val="0"/>
          <w:numId w:val="6"/>
        </w:numPr>
        <w:spacing w:after="0" w:line="240" w:lineRule="auto"/>
        <w:jc w:val="both"/>
        <w:rPr>
          <w:sz w:val="24"/>
          <w:szCs w:val="24"/>
          <w:u w:val="single"/>
        </w:rPr>
      </w:pPr>
      <w:r w:rsidRPr="009904E0">
        <w:rPr>
          <w:b/>
          <w:sz w:val="24"/>
          <w:szCs w:val="24"/>
          <w:u w:val="single"/>
        </w:rPr>
        <w:lastRenderedPageBreak/>
        <w:t>Βοηθούμε τα παιδιά  να εκφράσουν τα συναισθήματά τους, όπως το άγχος ή τον φόβο</w:t>
      </w:r>
      <w:r w:rsidRPr="009904E0">
        <w:rPr>
          <w:sz w:val="24"/>
          <w:szCs w:val="24"/>
          <w:u w:val="single"/>
        </w:rPr>
        <w:t xml:space="preserve">. </w:t>
      </w:r>
    </w:p>
    <w:p w:rsidR="00CC67E8" w:rsidRDefault="00CC67E8" w:rsidP="00CC67E8">
      <w:pPr>
        <w:jc w:val="both"/>
      </w:pPr>
      <w:r w:rsidRPr="00DE14CA">
        <w:t>Κάποιες φορές μπορεί το παιχνίδι ή η ζωγραφική να διευκολύνουν την διαδικασία αυτή. Τα παιδιά αισθάνονται ανακουφισμένα, όταν εκφράζουν και μο</w:t>
      </w:r>
      <w:r>
        <w:t>ιράζονται τα συναισθήματά τους</w:t>
      </w:r>
      <w:r w:rsidRPr="00897A88">
        <w:t xml:space="preserve">. Προσφέρουμε στα παιδιά μια προοπτική για το μέλλον, εξηγώντας τους ότι </w:t>
      </w:r>
      <w:r>
        <w:t xml:space="preserve">ακόμα και </w:t>
      </w:r>
      <w:r w:rsidRPr="00897A88">
        <w:t xml:space="preserve">οι επιδημίες έχουν </w:t>
      </w:r>
      <w:r>
        <w:t>….</w:t>
      </w:r>
      <w:r w:rsidRPr="00897A88">
        <w:t xml:space="preserve"> ένα τέλος.</w:t>
      </w:r>
    </w:p>
    <w:p w:rsidR="00CC67E8" w:rsidRPr="00897A88" w:rsidRDefault="00CC67E8" w:rsidP="00CC67E8">
      <w:pPr>
        <w:jc w:val="both"/>
      </w:pPr>
    </w:p>
    <w:p w:rsidR="00CC67E8" w:rsidRPr="009904E0" w:rsidRDefault="00CC67E8" w:rsidP="00CC67E8">
      <w:pPr>
        <w:pStyle w:val="a4"/>
        <w:numPr>
          <w:ilvl w:val="0"/>
          <w:numId w:val="6"/>
        </w:numPr>
        <w:jc w:val="both"/>
        <w:rPr>
          <w:sz w:val="24"/>
          <w:szCs w:val="24"/>
          <w:u w:val="single"/>
        </w:rPr>
      </w:pPr>
      <w:r w:rsidRPr="009904E0">
        <w:rPr>
          <w:b/>
          <w:sz w:val="24"/>
          <w:szCs w:val="24"/>
          <w:u w:val="single"/>
        </w:rPr>
        <w:t>Διαμορφώνουμε  μιας νέα καθημερινή ρουτίνα για τα παιδιά</w:t>
      </w:r>
      <w:r w:rsidRPr="009904E0">
        <w:rPr>
          <w:sz w:val="24"/>
          <w:szCs w:val="24"/>
          <w:u w:val="single"/>
        </w:rPr>
        <w:t xml:space="preserve">, </w:t>
      </w:r>
      <w:r w:rsidRPr="009904E0">
        <w:rPr>
          <w:b/>
          <w:sz w:val="24"/>
          <w:szCs w:val="24"/>
          <w:u w:val="single"/>
        </w:rPr>
        <w:t>ιδιαίτερα για όσο διάστημα διαρκεί η αποχή από την οργανωμένη εκπαιδευτική διαδικασία του σχολείου.</w:t>
      </w:r>
      <w:r w:rsidRPr="009904E0">
        <w:rPr>
          <w:sz w:val="24"/>
          <w:szCs w:val="24"/>
          <w:u w:val="single"/>
        </w:rPr>
        <w:t xml:space="preserve"> </w:t>
      </w:r>
    </w:p>
    <w:p w:rsidR="00CC67E8" w:rsidRDefault="00CC67E8" w:rsidP="00CC67E8">
      <w:pPr>
        <w:pStyle w:val="a4"/>
        <w:ind w:left="0"/>
        <w:jc w:val="both"/>
        <w:rPr>
          <w:sz w:val="24"/>
          <w:szCs w:val="24"/>
        </w:rPr>
      </w:pPr>
      <w:r w:rsidRPr="009904E0">
        <w:rPr>
          <w:sz w:val="24"/>
          <w:szCs w:val="24"/>
        </w:rPr>
        <w:t>Για παράδειγμα η διατήρηση μιας σταθερής ώρας πρωινής έγερσης, μεσημεριανού γεύματος, ξεκούρασης, εκπαιδευτικής δραστηριότητας και νυχτερινού  ύπνου βοηθά τα παιδιά να προσαρμοστούν στις νέες συνθήκες.</w:t>
      </w:r>
    </w:p>
    <w:p w:rsidR="00CC67E8" w:rsidRPr="009904E0" w:rsidRDefault="00CC67E8" w:rsidP="00CC67E8">
      <w:pPr>
        <w:pStyle w:val="a4"/>
        <w:ind w:left="0"/>
        <w:jc w:val="both"/>
        <w:rPr>
          <w:sz w:val="24"/>
          <w:szCs w:val="24"/>
        </w:rPr>
      </w:pPr>
    </w:p>
    <w:p w:rsidR="00CC67E8" w:rsidRDefault="00CC67E8" w:rsidP="00CC67E8">
      <w:pPr>
        <w:pStyle w:val="a4"/>
        <w:numPr>
          <w:ilvl w:val="0"/>
          <w:numId w:val="7"/>
        </w:numPr>
        <w:jc w:val="both"/>
        <w:rPr>
          <w:b/>
          <w:sz w:val="24"/>
          <w:szCs w:val="24"/>
          <w:u w:val="single"/>
        </w:rPr>
      </w:pPr>
      <w:r w:rsidRPr="009904E0">
        <w:rPr>
          <w:b/>
          <w:sz w:val="24"/>
          <w:szCs w:val="24"/>
          <w:u w:val="single"/>
        </w:rPr>
        <w:t xml:space="preserve">Προσπαθούμε να διατηρήσουμε τις κοινωνικές σχέσεις του παιδιού (φίλους) μέσω εναλλακτικών τρόπων επικοινωνίας, για παράδειγμα μέσω τηλεφώνου, μέσων κοινωνικής δικτύωσης, τηλεδιασκέψεων κ.τ.λ. </w:t>
      </w:r>
    </w:p>
    <w:p w:rsidR="00CC67E8" w:rsidRPr="009904E0" w:rsidRDefault="00CC67E8" w:rsidP="00CC67E8">
      <w:pPr>
        <w:pStyle w:val="a4"/>
        <w:jc w:val="both"/>
        <w:rPr>
          <w:b/>
          <w:sz w:val="24"/>
          <w:szCs w:val="24"/>
          <w:u w:val="single"/>
        </w:rPr>
      </w:pPr>
    </w:p>
    <w:p w:rsidR="00CC67E8" w:rsidRPr="009904E0" w:rsidRDefault="00CC67E8" w:rsidP="00CC67E8">
      <w:pPr>
        <w:pStyle w:val="a4"/>
        <w:numPr>
          <w:ilvl w:val="0"/>
          <w:numId w:val="8"/>
        </w:numPr>
        <w:spacing w:after="0" w:line="240" w:lineRule="auto"/>
        <w:jc w:val="both"/>
        <w:rPr>
          <w:sz w:val="24"/>
          <w:szCs w:val="24"/>
          <w:u w:val="single"/>
        </w:rPr>
      </w:pPr>
      <w:r w:rsidRPr="009904E0">
        <w:rPr>
          <w:b/>
          <w:sz w:val="24"/>
          <w:szCs w:val="24"/>
          <w:u w:val="single"/>
        </w:rPr>
        <w:t xml:space="preserve">Κατά την διάρκεια </w:t>
      </w:r>
      <w:proofErr w:type="spellStart"/>
      <w:r w:rsidRPr="009904E0">
        <w:rPr>
          <w:b/>
          <w:sz w:val="24"/>
          <w:szCs w:val="24"/>
          <w:u w:val="single"/>
        </w:rPr>
        <w:t>στρεσσογόνων</w:t>
      </w:r>
      <w:proofErr w:type="spellEnd"/>
      <w:r w:rsidRPr="009904E0">
        <w:rPr>
          <w:b/>
          <w:sz w:val="24"/>
          <w:szCs w:val="24"/>
          <w:u w:val="single"/>
        </w:rPr>
        <w:t xml:space="preserve"> περιόδων τα παιδιά συχνά προσκολλώνται εντονότερα στους γονείς και μπορεί να γίνονται περισσότερο απαιτητικά</w:t>
      </w:r>
      <w:r w:rsidRPr="009904E0">
        <w:rPr>
          <w:sz w:val="24"/>
          <w:szCs w:val="24"/>
          <w:u w:val="single"/>
        </w:rPr>
        <w:t>.</w:t>
      </w:r>
    </w:p>
    <w:p w:rsidR="00CC67E8" w:rsidRDefault="00CC67E8" w:rsidP="00CC67E8">
      <w:pPr>
        <w:jc w:val="both"/>
      </w:pPr>
      <w:r w:rsidRPr="00B0783E">
        <w:t xml:space="preserve"> Εάν τα παιδιά σας έχουν ανησυχίες, συζητώντας μαζί τους θα μετριαστεί το άγχος τους. Τα παιδιά παρατηρούν τις συμπεριφορές και τα συναισθήματα των ενηλίκων, ώστε να εξάγουν συμπεράσματα σχετικά με τρόπους διαχείρισης των δικών τους συναισθημάτων σε κρίσιμες περιόδους.</w:t>
      </w:r>
    </w:p>
    <w:p w:rsidR="00CC67E8" w:rsidRPr="00B0783E" w:rsidRDefault="00CC67E8" w:rsidP="00CC67E8">
      <w:pPr>
        <w:jc w:val="both"/>
      </w:pPr>
    </w:p>
    <w:p w:rsidR="00CC67E8" w:rsidRDefault="00CC67E8" w:rsidP="00CC67E8">
      <w:pPr>
        <w:pStyle w:val="a4"/>
        <w:numPr>
          <w:ilvl w:val="0"/>
          <w:numId w:val="8"/>
        </w:numPr>
        <w:jc w:val="both"/>
        <w:rPr>
          <w:sz w:val="24"/>
          <w:szCs w:val="24"/>
        </w:rPr>
      </w:pPr>
      <w:r w:rsidRPr="009904E0">
        <w:rPr>
          <w:b/>
          <w:sz w:val="24"/>
          <w:szCs w:val="24"/>
          <w:u w:val="single"/>
        </w:rPr>
        <w:t>Σε περίπτωση που παρατηρήσουμε έντονες συναισθηματικές αντιδράσεις ή δυσκολίες συμπεριφοράς απευθυνόμαστε καταρχάς τηλεφωνικά σε ειδικό ψυχικής υγείας παιδιών και εφήβων και εκθέτουμε τις ανησυχίες μας</w:t>
      </w:r>
      <w:r w:rsidRPr="009904E0">
        <w:rPr>
          <w:sz w:val="24"/>
          <w:szCs w:val="24"/>
        </w:rPr>
        <w:t xml:space="preserve">. </w:t>
      </w:r>
    </w:p>
    <w:p w:rsidR="00CC67E8" w:rsidRPr="009904E0" w:rsidRDefault="00CC67E8" w:rsidP="00CC67E8">
      <w:pPr>
        <w:pStyle w:val="a4"/>
        <w:jc w:val="both"/>
        <w:rPr>
          <w:sz w:val="24"/>
          <w:szCs w:val="24"/>
        </w:rPr>
      </w:pPr>
    </w:p>
    <w:p w:rsidR="00CC67E8" w:rsidRPr="009904E0" w:rsidRDefault="00CC67E8" w:rsidP="00CC67E8">
      <w:pPr>
        <w:pStyle w:val="a4"/>
        <w:numPr>
          <w:ilvl w:val="0"/>
          <w:numId w:val="8"/>
        </w:numPr>
        <w:spacing w:after="0" w:line="240" w:lineRule="auto"/>
        <w:jc w:val="both"/>
        <w:rPr>
          <w:b/>
          <w:sz w:val="24"/>
          <w:szCs w:val="24"/>
          <w:u w:val="single"/>
        </w:rPr>
      </w:pPr>
      <w:r w:rsidRPr="009904E0">
        <w:rPr>
          <w:b/>
          <w:sz w:val="24"/>
          <w:szCs w:val="24"/>
          <w:u w:val="single"/>
        </w:rPr>
        <w:t>Προστατεύουμε την υγεία μας.</w:t>
      </w:r>
    </w:p>
    <w:p w:rsidR="00CC67E8" w:rsidRDefault="00CC67E8" w:rsidP="00CC67E8">
      <w:pPr>
        <w:jc w:val="both"/>
      </w:pPr>
      <w:r w:rsidRPr="00B0783E">
        <w:t>Τα παιδιά χρειάζονται έναν κατά τον δυνατόν υγιή ενήλικα δίπλα τους. Ταυτόχρονα η φροντίδα του γονέα για την ατομική του υγεία θα λειτουργήσει και ως πρότυπο μίμησης για τα παιδιά για την προάσπιση της δικής τους υγεία</w:t>
      </w:r>
      <w:r>
        <w:t xml:space="preserve">. </w:t>
      </w:r>
    </w:p>
    <w:p w:rsidR="00CC67E8" w:rsidRPr="009904E0" w:rsidRDefault="00CC67E8" w:rsidP="00CC67E8">
      <w:pPr>
        <w:jc w:val="both"/>
        <w:rPr>
          <w:b/>
          <w:sz w:val="16"/>
          <w:szCs w:val="16"/>
        </w:rPr>
      </w:pPr>
    </w:p>
    <w:p w:rsidR="00CC67E8" w:rsidRPr="009904E0" w:rsidRDefault="00CC67E8" w:rsidP="00CC67E8">
      <w:pPr>
        <w:jc w:val="both"/>
        <w:rPr>
          <w:sz w:val="16"/>
          <w:szCs w:val="16"/>
        </w:rPr>
      </w:pPr>
      <w:r w:rsidRPr="009904E0">
        <w:rPr>
          <w:sz w:val="16"/>
          <w:szCs w:val="16"/>
        </w:rPr>
        <w:t xml:space="preserve">ΠΗΓΗ : (ΕΘΝΙΚΟ ΚΑΙ ΚΑΠΟΔΙΣΤΡΙΑΚΟ ΠΑΝΕΠΙΣΤΗΜΙΟ ΑΘΗΝΩΝ ΙΑΤΡΙΚΗ ΣΧΟΛΗ Α΄ ΨΥΧΙΑΤΡΙΚΗ ΚΛΙΝΙΚΗ Διευθυντής: ΚΑΘΗΓΗΤΗΣ Χ. Χ. ΠΑΠΑΓΕΩΡΓΙΟΥ) </w:t>
      </w:r>
    </w:p>
    <w:p w:rsidR="00CC67E8" w:rsidRPr="00F57CCC" w:rsidRDefault="00CC67E8" w:rsidP="00CC67E8">
      <w:r>
        <w:br w:type="page"/>
      </w:r>
    </w:p>
    <w:p w:rsidR="00CC67E8" w:rsidRDefault="00CC67E8" w:rsidP="00CC67E8">
      <w:pPr>
        <w:pStyle w:val="Web"/>
        <w:shd w:val="clear" w:color="auto" w:fill="FFFFFF"/>
        <w:spacing w:before="72" w:beforeAutospacing="0" w:after="72" w:afterAutospacing="0"/>
        <w:jc w:val="center"/>
        <w:rPr>
          <w:rFonts w:ascii="Calibri" w:hAnsi="Calibri" w:cs="Calibri"/>
          <w:b/>
          <w:u w:val="single"/>
        </w:rPr>
      </w:pPr>
      <w:r w:rsidRPr="00FF1AA0">
        <w:rPr>
          <w:rFonts w:ascii="Calibri" w:hAnsi="Calibri" w:cs="Calibri"/>
          <w:b/>
          <w:u w:val="single"/>
        </w:rPr>
        <w:lastRenderedPageBreak/>
        <w:t xml:space="preserve">Χρήσιμα τηλέφωνα </w:t>
      </w:r>
    </w:p>
    <w:p w:rsidR="00CC67E8" w:rsidRPr="007B1DE1" w:rsidRDefault="00CC67E8" w:rsidP="00CC67E8">
      <w:pPr>
        <w:pStyle w:val="Web"/>
        <w:shd w:val="clear" w:color="auto" w:fill="FFFFFF"/>
        <w:spacing w:before="72" w:beforeAutospacing="0" w:after="72" w:afterAutospacing="0"/>
        <w:jc w:val="center"/>
        <w:rPr>
          <w:rFonts w:asciiTheme="minorHAnsi" w:hAnsiTheme="minorHAnsi" w:cstheme="minorHAnsi"/>
          <w:color w:val="1D2129"/>
          <w:sz w:val="22"/>
          <w:szCs w:val="22"/>
        </w:rPr>
      </w:pPr>
      <w:r>
        <w:rPr>
          <w:rFonts w:asciiTheme="minorHAnsi" w:hAnsiTheme="minorHAnsi" w:cstheme="minorHAnsi"/>
          <w:color w:val="1D2129"/>
          <w:sz w:val="22"/>
          <w:szCs w:val="22"/>
        </w:rPr>
        <w:t>(</w:t>
      </w:r>
      <w:r w:rsidRPr="002F470D">
        <w:rPr>
          <w:rFonts w:asciiTheme="minorHAnsi" w:hAnsiTheme="minorHAnsi" w:cstheme="minorHAnsi"/>
          <w:color w:val="1D2129"/>
          <w:sz w:val="22"/>
          <w:szCs w:val="22"/>
        </w:rPr>
        <w:t xml:space="preserve">Τα ζητήματα διεκπεραίωσης να υποβάλλονται </w:t>
      </w:r>
      <w:r>
        <w:rPr>
          <w:rFonts w:asciiTheme="minorHAnsi" w:hAnsiTheme="minorHAnsi" w:cstheme="minorHAnsi"/>
          <w:color w:val="1D2129"/>
          <w:sz w:val="22"/>
          <w:szCs w:val="22"/>
        </w:rPr>
        <w:t xml:space="preserve">τηλεφωνικά ή </w:t>
      </w:r>
      <w:r w:rsidRPr="002F470D">
        <w:rPr>
          <w:rFonts w:asciiTheme="minorHAnsi" w:hAnsiTheme="minorHAnsi" w:cstheme="minorHAnsi"/>
          <w:color w:val="1D2129"/>
          <w:sz w:val="22"/>
          <w:szCs w:val="22"/>
        </w:rPr>
        <w:t>σ</w:t>
      </w:r>
      <w:r>
        <w:rPr>
          <w:rFonts w:asciiTheme="minorHAnsi" w:hAnsiTheme="minorHAnsi" w:cstheme="minorHAnsi"/>
          <w:color w:val="1D2129"/>
          <w:sz w:val="22"/>
          <w:szCs w:val="22"/>
        </w:rPr>
        <w:t>το E-</w:t>
      </w:r>
      <w:proofErr w:type="spellStart"/>
      <w:r>
        <w:rPr>
          <w:rFonts w:asciiTheme="minorHAnsi" w:hAnsiTheme="minorHAnsi" w:cstheme="minorHAnsi"/>
          <w:color w:val="1D2129"/>
          <w:sz w:val="22"/>
          <w:szCs w:val="22"/>
        </w:rPr>
        <w:t>mail</w:t>
      </w:r>
      <w:proofErr w:type="spellEnd"/>
      <w:r>
        <w:rPr>
          <w:rFonts w:asciiTheme="minorHAnsi" w:hAnsiTheme="minorHAnsi" w:cstheme="minorHAnsi"/>
          <w:color w:val="1D2129"/>
          <w:sz w:val="22"/>
          <w:szCs w:val="22"/>
        </w:rPr>
        <w:t xml:space="preserve"> του αρμοδίου Τμήματος)</w:t>
      </w:r>
    </w:p>
    <w:p w:rsidR="00CC67E8" w:rsidRPr="00FF1AA0" w:rsidRDefault="00CC67E8" w:rsidP="00CC67E8">
      <w:pPr>
        <w:spacing w:line="360" w:lineRule="auto"/>
        <w:jc w:val="center"/>
        <w:rPr>
          <w:rFonts w:ascii="Calibri" w:hAnsi="Calibri" w:cs="Calibri"/>
          <w:b/>
          <w:u w:val="single"/>
        </w:rPr>
      </w:pPr>
    </w:p>
    <w:p w:rsidR="00CC67E8" w:rsidRPr="00A46D94" w:rsidRDefault="00CC67E8" w:rsidP="00CC67E8">
      <w:pPr>
        <w:pStyle w:val="a4"/>
        <w:numPr>
          <w:ilvl w:val="0"/>
          <w:numId w:val="1"/>
        </w:numPr>
        <w:spacing w:line="240" w:lineRule="auto"/>
        <w:ind w:left="714" w:hanging="357"/>
        <w:rPr>
          <w:rFonts w:ascii="Calibri" w:hAnsi="Calibri" w:cs="Calibri"/>
          <w:sz w:val="24"/>
          <w:szCs w:val="24"/>
        </w:rPr>
      </w:pPr>
      <w:r w:rsidRPr="00DC7CFC">
        <w:rPr>
          <w:rFonts w:ascii="Calibri" w:hAnsi="Calibri" w:cs="Calibri"/>
          <w:b/>
          <w:color w:val="1D2129"/>
          <w:sz w:val="28"/>
          <w:szCs w:val="28"/>
          <w:u w:val="single"/>
          <w:shd w:val="clear" w:color="auto" w:fill="FFFFFF"/>
        </w:rPr>
        <w:t xml:space="preserve">Το Χαμόγελο του Παιδιού - </w:t>
      </w:r>
      <w:r>
        <w:rPr>
          <w:rFonts w:ascii="Calibri" w:hAnsi="Calibri" w:cs="Calibri"/>
          <w:b/>
          <w:color w:val="1D2129"/>
          <w:sz w:val="28"/>
          <w:szCs w:val="28"/>
          <w:u w:val="single"/>
          <w:shd w:val="clear" w:color="auto" w:fill="FFFFFF"/>
        </w:rPr>
        <w:t xml:space="preserve">Παράρτημα </w:t>
      </w:r>
      <w:r w:rsidRPr="00DC7CFC">
        <w:rPr>
          <w:rFonts w:ascii="Calibri" w:hAnsi="Calibri" w:cs="Calibri"/>
          <w:b/>
          <w:color w:val="1D2129"/>
          <w:sz w:val="28"/>
          <w:szCs w:val="28"/>
          <w:u w:val="single"/>
          <w:shd w:val="clear" w:color="auto" w:fill="FFFFFF"/>
        </w:rPr>
        <w:t>Πάτρα</w:t>
      </w:r>
      <w:r>
        <w:rPr>
          <w:rFonts w:ascii="Calibri" w:hAnsi="Calibri" w:cs="Calibri"/>
          <w:b/>
          <w:color w:val="1D2129"/>
          <w:sz w:val="28"/>
          <w:szCs w:val="28"/>
          <w:u w:val="single"/>
          <w:shd w:val="clear" w:color="auto" w:fill="FFFFFF"/>
        </w:rPr>
        <w:t>ς</w:t>
      </w:r>
      <w:r w:rsidRPr="00A46D94">
        <w:rPr>
          <w:rFonts w:ascii="Calibri" w:hAnsi="Calibri" w:cs="Calibri"/>
          <w:b/>
          <w:color w:val="1D2129"/>
          <w:sz w:val="28"/>
          <w:szCs w:val="28"/>
        </w:rPr>
        <w:br/>
      </w:r>
      <w:r>
        <w:rPr>
          <w:rFonts w:ascii="Calibri" w:hAnsi="Calibri" w:cs="Calibri"/>
          <w:color w:val="1D2129"/>
          <w:shd w:val="clear" w:color="auto" w:fill="FFFFFF"/>
        </w:rPr>
        <w:t xml:space="preserve">             </w:t>
      </w:r>
      <w:r w:rsidRPr="00617466">
        <w:rPr>
          <w:rFonts w:ascii="Calibri" w:hAnsi="Calibri" w:cs="Calibri"/>
          <w:color w:val="1D2129"/>
          <w:shd w:val="clear" w:color="auto" w:fill="FFFFFF"/>
        </w:rPr>
        <w:t>Παρέχει υλική, κοινωνική, ψυχολογική και ιατρική υποστήριξη/ παρέμβαση. Μια από τις υπηρεσίες του είναι η λειτουργία του Κέντρου Στήριξης Παιδιού και Οικογένειας.</w:t>
      </w:r>
    </w:p>
    <w:p w:rsidR="00CC67E8" w:rsidRDefault="00CC67E8" w:rsidP="00CC67E8">
      <w:pPr>
        <w:pStyle w:val="a4"/>
        <w:rPr>
          <w:rFonts w:eastAsia="Times New Roman" w:cstheme="minorHAnsi"/>
          <w:b/>
          <w:bCs/>
          <w:color w:val="DB6727"/>
          <w:kern w:val="36"/>
          <w:sz w:val="24"/>
          <w:szCs w:val="24"/>
          <w:lang w:eastAsia="el-GR"/>
        </w:rPr>
      </w:pPr>
      <w:r>
        <w:rPr>
          <w:rFonts w:ascii="Calibri" w:hAnsi="Calibri" w:cs="Calibri"/>
          <w:color w:val="1D2129"/>
          <w:sz w:val="24"/>
          <w:szCs w:val="24"/>
          <w:shd w:val="clear" w:color="auto" w:fill="FFFFFF"/>
          <w:lang w:val="en-US"/>
        </w:rPr>
        <w:t xml:space="preserve">- </w:t>
      </w:r>
      <w:proofErr w:type="spellStart"/>
      <w:r w:rsidRPr="00A46D94">
        <w:rPr>
          <w:rFonts w:ascii="Calibri" w:hAnsi="Calibri" w:cs="Calibri"/>
          <w:color w:val="1D2129"/>
          <w:sz w:val="24"/>
          <w:szCs w:val="24"/>
          <w:shd w:val="clear" w:color="auto" w:fill="FFFFFF"/>
        </w:rPr>
        <w:t>Όθωνος</w:t>
      </w:r>
      <w:proofErr w:type="spellEnd"/>
      <w:r w:rsidRPr="00A46D94">
        <w:rPr>
          <w:rFonts w:ascii="Calibri" w:hAnsi="Calibri" w:cs="Calibri"/>
          <w:color w:val="1D2129"/>
          <w:sz w:val="24"/>
          <w:szCs w:val="24"/>
          <w:shd w:val="clear" w:color="auto" w:fill="FFFFFF"/>
        </w:rPr>
        <w:t xml:space="preserve"> Αμαλίας 83</w:t>
      </w:r>
      <w:proofErr w:type="gramStart"/>
      <w:r w:rsidRPr="00A46D94">
        <w:rPr>
          <w:rFonts w:ascii="Calibri" w:hAnsi="Calibri" w:cs="Calibri"/>
          <w:color w:val="1D2129"/>
          <w:sz w:val="24"/>
          <w:szCs w:val="24"/>
          <w:shd w:val="clear" w:color="auto" w:fill="FFFFFF"/>
        </w:rPr>
        <w:t>,  2610332499</w:t>
      </w:r>
      <w:proofErr w:type="gramEnd"/>
      <w:r>
        <w:rPr>
          <w:rFonts w:ascii="Calibri" w:hAnsi="Calibri" w:cs="Calibri"/>
          <w:color w:val="1D2129"/>
          <w:sz w:val="24"/>
          <w:szCs w:val="24"/>
        </w:rPr>
        <w:t xml:space="preserve">, </w:t>
      </w:r>
      <w:hyperlink r:id="rId11" w:history="1">
        <w:r w:rsidRPr="00192CC7">
          <w:rPr>
            <w:rStyle w:val="-"/>
            <w:rFonts w:ascii="Calibri" w:hAnsi="Calibri" w:cs="Calibri"/>
            <w:sz w:val="24"/>
            <w:szCs w:val="24"/>
            <w:shd w:val="clear" w:color="auto" w:fill="FFFFFF"/>
          </w:rPr>
          <w:t>patra@hamogelo.gr</w:t>
        </w:r>
      </w:hyperlink>
      <w:r>
        <w:rPr>
          <w:rFonts w:eastAsia="Times New Roman" w:cstheme="minorHAnsi"/>
          <w:b/>
          <w:bCs/>
          <w:color w:val="DB6727"/>
          <w:kern w:val="36"/>
          <w:sz w:val="24"/>
          <w:szCs w:val="24"/>
          <w:lang w:eastAsia="el-GR"/>
        </w:rPr>
        <w:t xml:space="preserve">  </w:t>
      </w:r>
    </w:p>
    <w:p w:rsidR="00CC67E8" w:rsidRPr="00B57829" w:rsidRDefault="00CC67E8" w:rsidP="00CC67E8">
      <w:pPr>
        <w:pStyle w:val="a4"/>
        <w:numPr>
          <w:ilvl w:val="0"/>
          <w:numId w:val="9"/>
        </w:numPr>
        <w:rPr>
          <w:color w:val="943634" w:themeColor="accent2" w:themeShade="BF"/>
          <w:sz w:val="28"/>
          <w:szCs w:val="28"/>
        </w:rPr>
      </w:pPr>
      <w:r w:rsidRPr="00B57829">
        <w:rPr>
          <w:rFonts w:eastAsia="Times New Roman" w:cstheme="minorHAnsi"/>
          <w:b/>
          <w:bCs/>
          <w:color w:val="943634" w:themeColor="accent2" w:themeShade="BF"/>
          <w:kern w:val="36"/>
          <w:sz w:val="24"/>
          <w:szCs w:val="24"/>
          <w:lang w:eastAsia="el-GR"/>
        </w:rPr>
        <w:t xml:space="preserve">Εθνική Γραμμή για τα Παιδιά SOS </w:t>
      </w:r>
      <w:r w:rsidRPr="00B57829">
        <w:rPr>
          <w:rFonts w:eastAsia="Times New Roman" w:cstheme="minorHAnsi"/>
          <w:b/>
          <w:bCs/>
          <w:color w:val="943634" w:themeColor="accent2" w:themeShade="BF"/>
          <w:kern w:val="36"/>
          <w:sz w:val="32"/>
          <w:szCs w:val="32"/>
          <w:lang w:eastAsia="el-GR"/>
        </w:rPr>
        <w:t>1056</w:t>
      </w:r>
      <w:r>
        <w:rPr>
          <w:rFonts w:eastAsia="Times New Roman" w:cstheme="minorHAnsi"/>
          <w:b/>
          <w:bCs/>
          <w:color w:val="943634" w:themeColor="accent2" w:themeShade="BF"/>
          <w:kern w:val="36"/>
          <w:sz w:val="32"/>
          <w:szCs w:val="32"/>
          <w:lang w:eastAsia="el-GR"/>
        </w:rPr>
        <w:t xml:space="preserve"> </w:t>
      </w:r>
      <w:r w:rsidRPr="00B57829">
        <w:rPr>
          <w:rFonts w:eastAsia="Times New Roman" w:cstheme="minorHAnsi"/>
          <w:b/>
          <w:bCs/>
          <w:color w:val="943634" w:themeColor="accent2" w:themeShade="BF"/>
          <w:kern w:val="36"/>
          <w:sz w:val="24"/>
          <w:szCs w:val="24"/>
          <w:lang w:eastAsia="el-GR"/>
        </w:rPr>
        <w:t>( χωρίς χρέωση)</w:t>
      </w:r>
    </w:p>
    <w:p w:rsidR="00CC67E8" w:rsidRPr="00DC7CFC" w:rsidRDefault="00CC67E8" w:rsidP="00CC67E8">
      <w:pPr>
        <w:pStyle w:val="Web"/>
        <w:numPr>
          <w:ilvl w:val="0"/>
          <w:numId w:val="1"/>
        </w:numPr>
        <w:shd w:val="clear" w:color="auto" w:fill="FFFFFF"/>
        <w:spacing w:before="0" w:beforeAutospacing="0" w:after="0" w:afterAutospacing="0"/>
        <w:rPr>
          <w:rFonts w:ascii="Helvetica" w:hAnsi="Helvetica" w:cs="Helvetica"/>
          <w:color w:val="1D2129"/>
          <w:sz w:val="21"/>
          <w:szCs w:val="21"/>
        </w:rPr>
      </w:pPr>
      <w:r w:rsidRPr="00DC7CFC">
        <w:rPr>
          <w:rFonts w:asciiTheme="minorHAnsi" w:hAnsiTheme="minorHAnsi" w:cstheme="minorHAnsi"/>
          <w:b/>
          <w:color w:val="1D2129"/>
          <w:sz w:val="28"/>
          <w:szCs w:val="28"/>
          <w:u w:val="single"/>
          <w:shd w:val="clear" w:color="auto" w:fill="FFFFFF"/>
        </w:rPr>
        <w:t>Συμβουλευτικό Κέντρο Γυναικών</w:t>
      </w:r>
    </w:p>
    <w:p w:rsidR="00CC67E8" w:rsidRPr="00617466" w:rsidRDefault="00CC67E8" w:rsidP="00CC67E8">
      <w:pPr>
        <w:pStyle w:val="Web"/>
        <w:shd w:val="clear" w:color="auto" w:fill="FFFFFF"/>
        <w:spacing w:before="0" w:beforeAutospacing="0" w:after="0" w:afterAutospacing="0"/>
        <w:ind w:left="720" w:firstLine="720"/>
        <w:rPr>
          <w:rFonts w:asciiTheme="minorHAnsi" w:hAnsiTheme="minorHAnsi" w:cstheme="minorHAnsi"/>
          <w:color w:val="1D2129"/>
          <w:sz w:val="22"/>
          <w:szCs w:val="22"/>
        </w:rPr>
      </w:pPr>
      <w:r w:rsidRPr="00617466">
        <w:rPr>
          <w:rFonts w:asciiTheme="minorHAnsi" w:hAnsiTheme="minorHAnsi" w:cstheme="minorHAnsi"/>
          <w:color w:val="1D2129"/>
          <w:sz w:val="22"/>
          <w:szCs w:val="22"/>
          <w:shd w:val="clear" w:color="auto" w:fill="FFFFFF"/>
        </w:rPr>
        <w:t>Παρέχει εξειδικευμένες και εξατομικευμένες υπηρεσίες σε γυναίκες, όπως: ψυχοκοινωνική στήριξη σε θύματα βίας λόγω φύλου, πληροφόρηση και συμβουλευτική σε θέματα απασχόλησης και επιχειρηματικότητας, νομική συμβουλευτική</w:t>
      </w:r>
      <w:r w:rsidRPr="00617466">
        <w:rPr>
          <w:rFonts w:asciiTheme="minorHAnsi" w:hAnsiTheme="minorHAnsi" w:cstheme="minorHAnsi"/>
          <w:color w:val="1D2129"/>
          <w:sz w:val="22"/>
          <w:szCs w:val="22"/>
        </w:rPr>
        <w:t xml:space="preserve">. </w:t>
      </w:r>
    </w:p>
    <w:p w:rsidR="00CC67E8" w:rsidRDefault="00CC67E8" w:rsidP="00CC67E8">
      <w:pPr>
        <w:pStyle w:val="a4"/>
        <w:ind w:firstLine="720"/>
        <w:rPr>
          <w:rFonts w:cstheme="minorHAnsi"/>
          <w:color w:val="1D2129"/>
          <w:sz w:val="24"/>
          <w:szCs w:val="24"/>
        </w:rPr>
      </w:pPr>
      <w:r w:rsidRPr="00617466">
        <w:rPr>
          <w:rFonts w:cstheme="minorHAnsi"/>
          <w:color w:val="1D2129"/>
        </w:rPr>
        <w:t xml:space="preserve">Συνεργάζεται </w:t>
      </w:r>
      <w:r w:rsidRPr="00617466">
        <w:t>με το Κέντρο Ερευνών για θέματα Ισότητας (ΚΕΘΙ) σε θέματα συμβουλευτικής απασχόλησης και επιχειρηματικότητας καθώς και</w:t>
      </w:r>
      <w:r w:rsidRPr="00617466">
        <w:rPr>
          <w:rFonts w:cstheme="minorHAnsi"/>
          <w:color w:val="1D2129"/>
        </w:rPr>
        <w:t xml:space="preserve"> με τον</w:t>
      </w:r>
      <w:r w:rsidRPr="00617466">
        <w:rPr>
          <w:rFonts w:cstheme="minorHAnsi"/>
        </w:rPr>
        <w:t xml:space="preserve"> Δικηγορικό Σύλλογο Πάτρας για την παροχή νομικής βοήθειας.</w:t>
      </w:r>
      <w:r>
        <w:rPr>
          <w:rFonts w:ascii="Helvetica" w:hAnsi="Helvetica" w:cs="Helvetica"/>
          <w:color w:val="1D2129"/>
          <w:sz w:val="21"/>
          <w:szCs w:val="21"/>
        </w:rPr>
        <w:br/>
      </w:r>
      <w:r w:rsidRPr="001C0DA4">
        <w:rPr>
          <w:rFonts w:cstheme="minorHAnsi"/>
          <w:color w:val="1D2129"/>
          <w:sz w:val="24"/>
          <w:szCs w:val="24"/>
        </w:rPr>
        <w:t xml:space="preserve">- </w:t>
      </w:r>
      <w:r w:rsidRPr="00B57829">
        <w:rPr>
          <w:rFonts w:cstheme="minorHAnsi"/>
          <w:color w:val="1D2129"/>
          <w:sz w:val="24"/>
          <w:szCs w:val="24"/>
        </w:rPr>
        <w:t xml:space="preserve">Κανακάρη 101Β,  2610620059, </w:t>
      </w:r>
      <w:proofErr w:type="spellStart"/>
      <w:r w:rsidRPr="00B57829">
        <w:rPr>
          <w:rFonts w:cstheme="minorHAnsi"/>
          <w:color w:val="1D2129"/>
          <w:sz w:val="24"/>
          <w:szCs w:val="24"/>
          <w:lang w:val="en-US"/>
        </w:rPr>
        <w:t>patra</w:t>
      </w:r>
      <w:proofErr w:type="spellEnd"/>
      <w:r w:rsidRPr="00B57829">
        <w:rPr>
          <w:rFonts w:cstheme="minorHAnsi"/>
          <w:color w:val="1D2129"/>
          <w:sz w:val="24"/>
          <w:szCs w:val="24"/>
        </w:rPr>
        <w:t>@</w:t>
      </w:r>
      <w:proofErr w:type="spellStart"/>
      <w:r w:rsidRPr="00B57829">
        <w:rPr>
          <w:rFonts w:cstheme="minorHAnsi"/>
          <w:color w:val="1D2129"/>
          <w:sz w:val="24"/>
          <w:szCs w:val="24"/>
          <w:lang w:val="en-US"/>
        </w:rPr>
        <w:t>isotita</w:t>
      </w:r>
      <w:proofErr w:type="spellEnd"/>
      <w:r w:rsidRPr="00B57829">
        <w:rPr>
          <w:rFonts w:cstheme="minorHAnsi"/>
          <w:color w:val="1D2129"/>
          <w:sz w:val="24"/>
          <w:szCs w:val="24"/>
        </w:rPr>
        <w:t>.</w:t>
      </w:r>
      <w:proofErr w:type="spellStart"/>
      <w:r w:rsidRPr="00B57829">
        <w:rPr>
          <w:rFonts w:cstheme="minorHAnsi"/>
          <w:color w:val="1D2129"/>
          <w:sz w:val="24"/>
          <w:szCs w:val="24"/>
          <w:lang w:val="en-US"/>
        </w:rPr>
        <w:t>gr</w:t>
      </w:r>
      <w:proofErr w:type="spellEnd"/>
    </w:p>
    <w:p w:rsidR="00CC67E8" w:rsidRPr="005E19C0" w:rsidRDefault="00CC67E8" w:rsidP="00CC67E8">
      <w:pPr>
        <w:pStyle w:val="a4"/>
        <w:numPr>
          <w:ilvl w:val="0"/>
          <w:numId w:val="9"/>
        </w:numPr>
        <w:rPr>
          <w:color w:val="943634" w:themeColor="accent2" w:themeShade="BF"/>
          <w:sz w:val="28"/>
          <w:szCs w:val="28"/>
        </w:rPr>
      </w:pPr>
      <w:r>
        <w:rPr>
          <w:rFonts w:cstheme="minorHAnsi"/>
          <w:b/>
          <w:color w:val="943634" w:themeColor="accent2" w:themeShade="BF"/>
          <w:sz w:val="24"/>
          <w:szCs w:val="24"/>
        </w:rPr>
        <w:t xml:space="preserve">Πανελλαδική </w:t>
      </w:r>
      <w:r w:rsidRPr="00B57829">
        <w:rPr>
          <w:rFonts w:cstheme="minorHAnsi"/>
          <w:b/>
          <w:color w:val="943634" w:themeColor="accent2" w:themeShade="BF"/>
          <w:sz w:val="24"/>
          <w:szCs w:val="24"/>
        </w:rPr>
        <w:t xml:space="preserve">Τηλεφωνική  Γραμμή </w:t>
      </w:r>
      <w:r w:rsidRPr="00B57829">
        <w:rPr>
          <w:rFonts w:cstheme="minorHAnsi"/>
          <w:b/>
          <w:color w:val="943634" w:themeColor="accent2" w:themeShade="BF"/>
          <w:sz w:val="24"/>
          <w:szCs w:val="24"/>
          <w:lang w:val="en-US"/>
        </w:rPr>
        <w:t>SOS</w:t>
      </w:r>
      <w:r w:rsidRPr="00B57829">
        <w:rPr>
          <w:rFonts w:cstheme="minorHAnsi"/>
          <w:color w:val="943634" w:themeColor="accent2" w:themeShade="BF"/>
          <w:sz w:val="24"/>
          <w:szCs w:val="24"/>
        </w:rPr>
        <w:t xml:space="preserve"> </w:t>
      </w:r>
      <w:r w:rsidRPr="00B57829">
        <w:rPr>
          <w:rFonts w:cstheme="minorHAnsi"/>
          <w:b/>
          <w:color w:val="943634" w:themeColor="accent2" w:themeShade="BF"/>
          <w:sz w:val="32"/>
          <w:szCs w:val="32"/>
        </w:rPr>
        <w:t xml:space="preserve">15900 </w:t>
      </w:r>
      <w:r w:rsidRPr="00B57829">
        <w:rPr>
          <w:rFonts w:eastAsia="Times New Roman" w:cstheme="minorHAnsi"/>
          <w:b/>
          <w:bCs/>
          <w:color w:val="943634" w:themeColor="accent2" w:themeShade="BF"/>
          <w:kern w:val="36"/>
          <w:sz w:val="24"/>
          <w:szCs w:val="24"/>
          <w:lang w:eastAsia="el-GR"/>
        </w:rPr>
        <w:t>(</w:t>
      </w:r>
      <w:r>
        <w:rPr>
          <w:rFonts w:eastAsia="Times New Roman" w:cstheme="minorHAnsi"/>
          <w:b/>
          <w:bCs/>
          <w:color w:val="943634" w:themeColor="accent2" w:themeShade="BF"/>
          <w:kern w:val="36"/>
          <w:sz w:val="24"/>
          <w:szCs w:val="24"/>
          <w:lang w:eastAsia="el-GR"/>
        </w:rPr>
        <w:t>με αστική</w:t>
      </w:r>
      <w:r w:rsidRPr="00B57829">
        <w:rPr>
          <w:rFonts w:eastAsia="Times New Roman" w:cstheme="minorHAnsi"/>
          <w:b/>
          <w:bCs/>
          <w:color w:val="943634" w:themeColor="accent2" w:themeShade="BF"/>
          <w:kern w:val="36"/>
          <w:sz w:val="24"/>
          <w:szCs w:val="24"/>
          <w:lang w:eastAsia="el-GR"/>
        </w:rPr>
        <w:t xml:space="preserve"> χρέωση)</w:t>
      </w:r>
    </w:p>
    <w:p w:rsidR="00CC67E8" w:rsidRPr="001C0DA4" w:rsidRDefault="00CC67E8" w:rsidP="00CC67E8">
      <w:pPr>
        <w:pStyle w:val="Web"/>
        <w:numPr>
          <w:ilvl w:val="0"/>
          <w:numId w:val="1"/>
        </w:numPr>
        <w:shd w:val="clear" w:color="auto" w:fill="FFFFFF"/>
        <w:spacing w:before="90" w:beforeAutospacing="0" w:after="90" w:afterAutospacing="0"/>
        <w:ind w:left="714" w:hanging="357"/>
        <w:rPr>
          <w:rFonts w:ascii="Helvetica" w:hAnsi="Helvetica" w:cs="Helvetica"/>
          <w:color w:val="1D2129"/>
          <w:sz w:val="21"/>
          <w:szCs w:val="21"/>
        </w:rPr>
      </w:pPr>
      <w:r w:rsidRPr="00617466">
        <w:rPr>
          <w:rFonts w:ascii="Calibri" w:hAnsi="Calibri" w:cs="Calibri"/>
          <w:b/>
          <w:color w:val="1D2129"/>
          <w:sz w:val="28"/>
          <w:szCs w:val="28"/>
          <w:u w:val="single"/>
        </w:rPr>
        <w:t>Ινστιτούτο Εργασίας/Γ.Σ.Ε.Ε</w:t>
      </w:r>
      <w:r w:rsidRPr="001C0DA4">
        <w:rPr>
          <w:rFonts w:ascii="Calibri" w:hAnsi="Calibri" w:cs="Calibri"/>
          <w:b/>
          <w:color w:val="1D2129"/>
          <w:sz w:val="28"/>
          <w:szCs w:val="28"/>
        </w:rPr>
        <w:br/>
      </w:r>
      <w:r w:rsidRPr="001C0DA4">
        <w:rPr>
          <w:rFonts w:asciiTheme="minorHAnsi" w:hAnsiTheme="minorHAnsi" w:cstheme="minorHAnsi"/>
          <w:color w:val="1D2129"/>
          <w:sz w:val="22"/>
          <w:szCs w:val="22"/>
        </w:rPr>
        <w:t xml:space="preserve">              Συμβουλευτική για ζητήματα εργασίας στους εργαζόμενους και ανέργους της περιφερειακής δομής ΙΝΕ ΓΣΕΕ Περιφέρειας Δυτικής Ελλάδας.</w:t>
      </w:r>
      <w:r w:rsidRPr="001C0DA4">
        <w:rPr>
          <w:rFonts w:ascii="Helvetica" w:hAnsi="Helvetica" w:cs="Helvetica"/>
          <w:color w:val="1D2129"/>
          <w:sz w:val="21"/>
          <w:szCs w:val="21"/>
        </w:rPr>
        <w:br/>
      </w:r>
      <w:r w:rsidRPr="001C0DA4">
        <w:rPr>
          <w:rFonts w:asciiTheme="minorHAnsi" w:hAnsiTheme="minorHAnsi" w:cstheme="minorHAnsi"/>
          <w:color w:val="1D2129"/>
        </w:rPr>
        <w:t>- Κολοκοτρώνη 20,  2610624755, patrainediktio@inegsee.gr</w:t>
      </w:r>
    </w:p>
    <w:p w:rsidR="00CC67E8" w:rsidRPr="001C0DA4" w:rsidRDefault="00CC67E8" w:rsidP="00CC67E8">
      <w:pPr>
        <w:pStyle w:val="Web"/>
        <w:shd w:val="clear" w:color="auto" w:fill="FFFFFF"/>
        <w:spacing w:before="90" w:beforeAutospacing="0" w:after="90" w:afterAutospacing="0"/>
        <w:ind w:left="714"/>
        <w:rPr>
          <w:rFonts w:ascii="Helvetica" w:hAnsi="Helvetica" w:cs="Helvetica"/>
          <w:color w:val="1D2129"/>
          <w:sz w:val="21"/>
          <w:szCs w:val="21"/>
        </w:rPr>
      </w:pPr>
    </w:p>
    <w:p w:rsidR="00CC67E8" w:rsidRPr="005E19C0" w:rsidRDefault="00CC67E8" w:rsidP="00CC67E8">
      <w:pPr>
        <w:pStyle w:val="Web"/>
        <w:numPr>
          <w:ilvl w:val="0"/>
          <w:numId w:val="1"/>
        </w:numPr>
        <w:shd w:val="clear" w:color="auto" w:fill="FFFFFF"/>
        <w:spacing w:before="90" w:beforeAutospacing="0" w:after="90" w:afterAutospacing="0"/>
        <w:ind w:left="714" w:hanging="357"/>
        <w:rPr>
          <w:rFonts w:ascii="Helvetica" w:hAnsi="Helvetica" w:cs="Helvetica"/>
          <w:color w:val="1D2129"/>
          <w:sz w:val="21"/>
          <w:szCs w:val="21"/>
        </w:rPr>
      </w:pPr>
      <w:proofErr w:type="spellStart"/>
      <w:r w:rsidRPr="001C0DA4">
        <w:rPr>
          <w:rFonts w:ascii="Calibri" w:hAnsi="Calibri" w:cs="Calibri"/>
          <w:b/>
          <w:color w:val="1D2129"/>
          <w:sz w:val="28"/>
          <w:szCs w:val="28"/>
          <w:u w:val="single"/>
        </w:rPr>
        <w:t>Καλλίπολις</w:t>
      </w:r>
      <w:proofErr w:type="spellEnd"/>
      <w:r w:rsidRPr="001C0DA4">
        <w:rPr>
          <w:rFonts w:ascii="Calibri" w:hAnsi="Calibri" w:cs="Calibri"/>
          <w:b/>
          <w:color w:val="1D2129"/>
          <w:sz w:val="28"/>
          <w:szCs w:val="28"/>
          <w:u w:val="single"/>
        </w:rPr>
        <w:t xml:space="preserve"> – Κέντρο Πρόληψης Εξαρτήσεων &amp; Προαγωγής Ψυχοκοινωνικής Υγείας Π.Ε. Αχαΐας</w:t>
      </w:r>
      <w:r w:rsidRPr="00DB61CF">
        <w:rPr>
          <w:rFonts w:ascii="Calibri" w:hAnsi="Calibri" w:cs="Calibri"/>
          <w:b/>
          <w:color w:val="1D2129"/>
          <w:sz w:val="28"/>
          <w:szCs w:val="28"/>
        </w:rPr>
        <w:br/>
      </w:r>
      <w:r w:rsidRPr="001C0DA4">
        <w:rPr>
          <w:rFonts w:ascii="Helvetica" w:hAnsi="Helvetica" w:cs="Helvetica"/>
          <w:color w:val="1D2129"/>
          <w:sz w:val="21"/>
          <w:szCs w:val="21"/>
        </w:rPr>
        <w:t xml:space="preserve">           </w:t>
      </w:r>
      <w:r>
        <w:rPr>
          <w:rFonts w:asciiTheme="minorHAnsi" w:hAnsiTheme="minorHAnsi" w:cstheme="minorHAnsi"/>
          <w:color w:val="1D2129"/>
          <w:sz w:val="22"/>
          <w:szCs w:val="22"/>
        </w:rPr>
        <w:t>Παρέχει συμβουλευτική υποστήριξη για θέματα που σχετίζονται με τις σχέσεις στην οικογένεια καθώς επίσης και ειδικότερα θέματα που αφορούν την εξάρτηση από ουσίες</w:t>
      </w:r>
      <w:r w:rsidRPr="005E19C0">
        <w:rPr>
          <w:rFonts w:asciiTheme="minorHAnsi" w:hAnsiTheme="minorHAnsi" w:cstheme="minorHAnsi"/>
          <w:color w:val="1D2129"/>
          <w:sz w:val="22"/>
          <w:szCs w:val="22"/>
        </w:rPr>
        <w:t>.</w:t>
      </w:r>
      <w:r>
        <w:rPr>
          <w:rFonts w:asciiTheme="minorHAnsi" w:hAnsiTheme="minorHAnsi" w:cstheme="minorHAnsi"/>
          <w:color w:val="1D2129"/>
          <w:sz w:val="22"/>
          <w:szCs w:val="22"/>
        </w:rPr>
        <w:t xml:space="preserve"> Επίσης, παρέχει συμβουλευτική σε εκπαιδευτικούς σε πρωτοβάθμιας και δευτεροβάθμιας. </w:t>
      </w:r>
      <w:r>
        <w:rPr>
          <w:rFonts w:ascii="Helvetica" w:hAnsi="Helvetica" w:cs="Helvetica"/>
          <w:color w:val="1D2129"/>
          <w:sz w:val="21"/>
          <w:szCs w:val="21"/>
        </w:rPr>
        <w:br/>
      </w:r>
      <w:r w:rsidRPr="005E19C0">
        <w:rPr>
          <w:rFonts w:ascii="Helvetica" w:hAnsi="Helvetica" w:cs="Helvetica"/>
          <w:color w:val="1D2129"/>
          <w:sz w:val="21"/>
          <w:szCs w:val="21"/>
        </w:rPr>
        <w:t xml:space="preserve">- </w:t>
      </w:r>
      <w:r>
        <w:rPr>
          <w:rFonts w:ascii="Helvetica" w:hAnsi="Helvetica" w:cs="Helvetica"/>
          <w:color w:val="1D2129"/>
          <w:sz w:val="21"/>
          <w:szCs w:val="21"/>
        </w:rPr>
        <w:t>Ν.Ε.Ο. Πατρών-Αθηνών 35 (έναντι νέου μουσείου)</w:t>
      </w:r>
      <w:r w:rsidRPr="005E19C0">
        <w:rPr>
          <w:rFonts w:ascii="Helvetica" w:hAnsi="Helvetica" w:cs="Helvetica"/>
          <w:color w:val="1D2129"/>
          <w:sz w:val="21"/>
          <w:szCs w:val="21"/>
        </w:rPr>
        <w:t xml:space="preserve">, </w:t>
      </w:r>
      <w:r>
        <w:rPr>
          <w:rFonts w:ascii="Helvetica" w:hAnsi="Helvetica" w:cs="Helvetica"/>
          <w:color w:val="1D2129"/>
          <w:sz w:val="21"/>
          <w:szCs w:val="21"/>
        </w:rPr>
        <w:t>2610226948,  2610623290</w:t>
      </w:r>
      <w:r>
        <w:rPr>
          <w:rFonts w:ascii="Helvetica" w:hAnsi="Helvetica" w:cs="Helvetica"/>
          <w:color w:val="1D2129"/>
          <w:sz w:val="21"/>
          <w:szCs w:val="21"/>
        </w:rPr>
        <w:br/>
        <w:t>kpachaia@pat.forthnet.gr</w:t>
      </w:r>
    </w:p>
    <w:p w:rsidR="00CC67E8" w:rsidRDefault="00CC67E8" w:rsidP="00CC67E8">
      <w:pPr>
        <w:pStyle w:val="Web"/>
        <w:shd w:val="clear" w:color="auto" w:fill="FFFFFF"/>
        <w:spacing w:before="90" w:beforeAutospacing="0" w:after="90" w:afterAutospacing="0"/>
        <w:ind w:left="714"/>
        <w:rPr>
          <w:rFonts w:ascii="Helvetica" w:hAnsi="Helvetica" w:cs="Helvetica"/>
          <w:color w:val="1D2129"/>
          <w:sz w:val="21"/>
          <w:szCs w:val="21"/>
        </w:rPr>
      </w:pPr>
    </w:p>
    <w:p w:rsidR="00CC67E8" w:rsidRDefault="00CC67E8" w:rsidP="00CC67E8">
      <w:pPr>
        <w:pStyle w:val="Web"/>
        <w:numPr>
          <w:ilvl w:val="0"/>
          <w:numId w:val="1"/>
        </w:numPr>
        <w:shd w:val="clear" w:color="auto" w:fill="FFFFFF"/>
        <w:spacing w:before="90" w:beforeAutospacing="0" w:after="90" w:afterAutospacing="0"/>
        <w:ind w:left="714" w:hanging="357"/>
        <w:rPr>
          <w:rFonts w:ascii="Helvetica" w:hAnsi="Helvetica" w:cs="Helvetica"/>
          <w:color w:val="1D2129"/>
          <w:sz w:val="21"/>
          <w:szCs w:val="21"/>
        </w:rPr>
      </w:pPr>
      <w:r w:rsidRPr="005E19C0">
        <w:rPr>
          <w:rFonts w:ascii="Calibri" w:hAnsi="Calibri" w:cs="Calibri"/>
          <w:b/>
          <w:color w:val="1D2129"/>
          <w:sz w:val="28"/>
          <w:szCs w:val="28"/>
          <w:u w:val="single"/>
        </w:rPr>
        <w:t>Κέντρο Ημέρας του Συλλόγου για την Ψυχική Υγεία-ΣΟΨΥ Πάτρας</w:t>
      </w:r>
      <w:r w:rsidRPr="00DB61CF">
        <w:rPr>
          <w:rFonts w:ascii="Calibri" w:hAnsi="Calibri" w:cs="Calibri"/>
          <w:b/>
          <w:color w:val="1D2129"/>
          <w:sz w:val="28"/>
          <w:szCs w:val="28"/>
        </w:rPr>
        <w:br/>
      </w:r>
      <w:r w:rsidRPr="005E19C0">
        <w:rPr>
          <w:rFonts w:asciiTheme="minorHAnsi" w:hAnsiTheme="minorHAnsi" w:cstheme="minorHAnsi"/>
          <w:color w:val="1D2129"/>
          <w:sz w:val="22"/>
          <w:szCs w:val="22"/>
        </w:rPr>
        <w:t xml:space="preserve">          </w:t>
      </w:r>
      <w:r>
        <w:rPr>
          <w:rFonts w:asciiTheme="minorHAnsi" w:hAnsiTheme="minorHAnsi" w:cstheme="minorHAnsi"/>
          <w:color w:val="1D2129"/>
          <w:sz w:val="22"/>
          <w:szCs w:val="22"/>
        </w:rPr>
        <w:t xml:space="preserve"> </w:t>
      </w:r>
      <w:r w:rsidRPr="005E19C0">
        <w:rPr>
          <w:rFonts w:asciiTheme="minorHAnsi" w:hAnsiTheme="minorHAnsi" w:cstheme="minorHAnsi"/>
          <w:color w:val="1D2129"/>
          <w:sz w:val="22"/>
          <w:szCs w:val="22"/>
        </w:rPr>
        <w:t xml:space="preserve">Ψυχιατρική, παιδοψυχιατρική, ψυχοκοινωνική, ψυχοθεραπευτική, </w:t>
      </w:r>
      <w:proofErr w:type="spellStart"/>
      <w:r w:rsidRPr="005E19C0">
        <w:rPr>
          <w:rFonts w:asciiTheme="minorHAnsi" w:hAnsiTheme="minorHAnsi" w:cstheme="minorHAnsi"/>
          <w:color w:val="1D2129"/>
          <w:sz w:val="22"/>
          <w:szCs w:val="22"/>
        </w:rPr>
        <w:t>εργοθεραπευτική</w:t>
      </w:r>
      <w:proofErr w:type="spellEnd"/>
      <w:r w:rsidRPr="005E19C0">
        <w:rPr>
          <w:rFonts w:asciiTheme="minorHAnsi" w:hAnsiTheme="minorHAnsi" w:cstheme="minorHAnsi"/>
          <w:color w:val="1D2129"/>
          <w:sz w:val="22"/>
          <w:szCs w:val="22"/>
        </w:rPr>
        <w:t>, νο</w:t>
      </w:r>
      <w:r>
        <w:rPr>
          <w:rFonts w:asciiTheme="minorHAnsi" w:hAnsiTheme="minorHAnsi" w:cstheme="minorHAnsi"/>
          <w:color w:val="1D2129"/>
          <w:sz w:val="22"/>
          <w:szCs w:val="22"/>
        </w:rPr>
        <w:t>σ</w:t>
      </w:r>
      <w:r w:rsidRPr="005E19C0">
        <w:rPr>
          <w:rFonts w:asciiTheme="minorHAnsi" w:hAnsiTheme="minorHAnsi" w:cstheme="minorHAnsi"/>
          <w:color w:val="1D2129"/>
          <w:sz w:val="22"/>
          <w:szCs w:val="22"/>
        </w:rPr>
        <w:t>ηλευτική υποστήριξη/ παρέμβαση. Προτεραιότητα βάσει κρισιμότητας του αιτήματος.</w:t>
      </w:r>
      <w:r>
        <w:rPr>
          <w:rFonts w:ascii="Helvetica" w:hAnsi="Helvetica" w:cs="Helvetica"/>
          <w:color w:val="1D2129"/>
          <w:sz w:val="21"/>
          <w:szCs w:val="21"/>
        </w:rPr>
        <w:br/>
      </w:r>
      <w:r w:rsidRPr="005E19C0">
        <w:rPr>
          <w:rFonts w:ascii="Helvetica" w:hAnsi="Helvetica" w:cs="Helvetica"/>
          <w:color w:val="1D2129"/>
          <w:sz w:val="21"/>
          <w:szCs w:val="21"/>
        </w:rPr>
        <w:t xml:space="preserve">- </w:t>
      </w:r>
      <w:r>
        <w:rPr>
          <w:rFonts w:ascii="Helvetica" w:hAnsi="Helvetica" w:cs="Helvetica"/>
          <w:color w:val="1D2129"/>
          <w:sz w:val="21"/>
          <w:szCs w:val="21"/>
        </w:rPr>
        <w:t>Κανάρη 74,  2610621273</w:t>
      </w:r>
      <w:r w:rsidRPr="005E19C0">
        <w:rPr>
          <w:rFonts w:ascii="Helvetica" w:hAnsi="Helvetica" w:cs="Helvetica"/>
          <w:color w:val="1D2129"/>
          <w:sz w:val="21"/>
          <w:szCs w:val="21"/>
        </w:rPr>
        <w:t xml:space="preserve">, </w:t>
      </w:r>
      <w:r>
        <w:rPr>
          <w:rFonts w:ascii="Helvetica" w:hAnsi="Helvetica" w:cs="Helvetica"/>
          <w:color w:val="1D2129"/>
          <w:sz w:val="21"/>
          <w:szCs w:val="21"/>
        </w:rPr>
        <w:t>sopsipatron@gmail.com</w:t>
      </w:r>
    </w:p>
    <w:p w:rsidR="00CC67E8" w:rsidRDefault="00CC67E8" w:rsidP="00CC67E8">
      <w:pPr>
        <w:pStyle w:val="Web"/>
        <w:shd w:val="clear" w:color="auto" w:fill="FFFFFF"/>
        <w:spacing w:before="90" w:beforeAutospacing="0" w:after="90" w:afterAutospacing="0"/>
        <w:ind w:left="714"/>
        <w:rPr>
          <w:rFonts w:ascii="Helvetica" w:hAnsi="Helvetica" w:cs="Helvetica"/>
          <w:color w:val="1D2129"/>
          <w:sz w:val="21"/>
          <w:szCs w:val="21"/>
        </w:rPr>
      </w:pPr>
    </w:p>
    <w:p w:rsidR="00CC67E8" w:rsidRDefault="00CC67E8" w:rsidP="00CC67E8">
      <w:pPr>
        <w:pStyle w:val="Web"/>
        <w:shd w:val="clear" w:color="auto" w:fill="FFFFFF"/>
        <w:spacing w:before="90" w:beforeAutospacing="0" w:after="90" w:afterAutospacing="0"/>
        <w:ind w:left="714"/>
        <w:rPr>
          <w:rFonts w:ascii="Helvetica" w:hAnsi="Helvetica" w:cs="Helvetica"/>
          <w:color w:val="1D2129"/>
          <w:sz w:val="21"/>
          <w:szCs w:val="21"/>
        </w:rPr>
      </w:pPr>
    </w:p>
    <w:p w:rsidR="006D28B9" w:rsidRDefault="006D28B9" w:rsidP="00CC67E8">
      <w:pPr>
        <w:pStyle w:val="Web"/>
        <w:shd w:val="clear" w:color="auto" w:fill="FFFFFF"/>
        <w:spacing w:before="90" w:beforeAutospacing="0" w:after="90" w:afterAutospacing="0"/>
        <w:ind w:left="714"/>
        <w:rPr>
          <w:rFonts w:ascii="Helvetica" w:hAnsi="Helvetica" w:cs="Helvetica"/>
          <w:color w:val="1D2129"/>
          <w:sz w:val="21"/>
          <w:szCs w:val="21"/>
        </w:rPr>
      </w:pPr>
    </w:p>
    <w:p w:rsidR="006D28B9" w:rsidRDefault="006D28B9" w:rsidP="00CC67E8">
      <w:pPr>
        <w:pStyle w:val="Web"/>
        <w:shd w:val="clear" w:color="auto" w:fill="FFFFFF"/>
        <w:spacing w:before="90" w:beforeAutospacing="0" w:after="90" w:afterAutospacing="0"/>
        <w:ind w:left="714"/>
        <w:rPr>
          <w:rFonts w:ascii="Helvetica" w:hAnsi="Helvetica" w:cs="Helvetica"/>
          <w:color w:val="1D2129"/>
          <w:sz w:val="21"/>
          <w:szCs w:val="21"/>
        </w:rPr>
      </w:pPr>
    </w:p>
    <w:p w:rsidR="00C22C03" w:rsidRPr="005E19C0" w:rsidRDefault="00C22C03" w:rsidP="00CC67E8">
      <w:pPr>
        <w:pStyle w:val="Web"/>
        <w:shd w:val="clear" w:color="auto" w:fill="FFFFFF"/>
        <w:spacing w:before="90" w:beforeAutospacing="0" w:after="90" w:afterAutospacing="0"/>
        <w:ind w:left="714"/>
        <w:rPr>
          <w:rFonts w:ascii="Helvetica" w:hAnsi="Helvetica" w:cs="Helvetica"/>
          <w:color w:val="1D2129"/>
          <w:sz w:val="21"/>
          <w:szCs w:val="21"/>
        </w:rPr>
      </w:pPr>
    </w:p>
    <w:p w:rsidR="00CC67E8" w:rsidRPr="000C56A3" w:rsidRDefault="00CC67E8" w:rsidP="00CC67E8">
      <w:pPr>
        <w:pStyle w:val="Web"/>
        <w:numPr>
          <w:ilvl w:val="0"/>
          <w:numId w:val="1"/>
        </w:numPr>
        <w:shd w:val="clear" w:color="auto" w:fill="FFFFFF"/>
        <w:spacing w:before="90" w:beforeAutospacing="0" w:after="90" w:afterAutospacing="0"/>
        <w:rPr>
          <w:rFonts w:asciiTheme="minorHAnsi" w:hAnsiTheme="minorHAnsi" w:cstheme="minorHAnsi"/>
          <w:b/>
          <w:color w:val="1D2129"/>
          <w:sz w:val="28"/>
          <w:szCs w:val="28"/>
          <w:u w:val="single"/>
        </w:rPr>
      </w:pPr>
      <w:r w:rsidRPr="007B1DE1">
        <w:rPr>
          <w:rStyle w:val="a5"/>
          <w:rFonts w:asciiTheme="minorHAnsi" w:hAnsiTheme="minorHAnsi" w:cstheme="minorHAnsi"/>
          <w:color w:val="1D2129"/>
          <w:sz w:val="28"/>
          <w:szCs w:val="28"/>
          <w:u w:val="single"/>
        </w:rPr>
        <w:lastRenderedPageBreak/>
        <w:t>Συμβουλευτικό Κέντρο Ατόμου και οικογένειας</w:t>
      </w:r>
    </w:p>
    <w:p w:rsidR="00CC67E8" w:rsidRDefault="00CC67E8" w:rsidP="00CC67E8">
      <w:pPr>
        <w:shd w:val="clear" w:color="auto" w:fill="FFFFFF"/>
        <w:ind w:left="709" w:firstLine="709"/>
        <w:rPr>
          <w:rFonts w:cstheme="minorHAnsi"/>
          <w:color w:val="333333"/>
          <w:bdr w:val="none" w:sz="0" w:space="0" w:color="auto" w:frame="1"/>
        </w:rPr>
      </w:pPr>
      <w:r>
        <w:rPr>
          <w:rFonts w:ascii="Arial" w:hAnsi="Arial" w:cs="Arial"/>
          <w:color w:val="333333"/>
          <w:sz w:val="19"/>
          <w:szCs w:val="19"/>
          <w:shd w:val="clear" w:color="auto" w:fill="FFFFFF"/>
        </w:rPr>
        <w:t xml:space="preserve"> Στόχος της υπηρεσίας είναι να βοηθήσει το άτομο και την οικογένεια να αντιμετωπίσουν τις δυσκολίες και τα προβλήματα</w:t>
      </w:r>
      <w:r w:rsidRPr="0077522C">
        <w:rPr>
          <w:rFonts w:ascii="Arial" w:hAnsi="Arial" w:cs="Arial"/>
          <w:color w:val="333333"/>
          <w:sz w:val="19"/>
          <w:szCs w:val="19"/>
          <w:shd w:val="clear" w:color="auto" w:fill="FFFFFF"/>
        </w:rPr>
        <w:t xml:space="preserve">. </w:t>
      </w:r>
      <w:r>
        <w:rPr>
          <w:rFonts w:ascii="Arial" w:hAnsi="Arial" w:cs="Arial"/>
          <w:color w:val="333333"/>
          <w:sz w:val="19"/>
          <w:szCs w:val="19"/>
          <w:shd w:val="clear" w:color="auto" w:fill="FFFFFF"/>
        </w:rPr>
        <w:t>Παρέχει</w:t>
      </w:r>
      <w:r w:rsidRPr="0077522C">
        <w:rPr>
          <w:rFonts w:ascii="Arial" w:hAnsi="Arial" w:cs="Arial"/>
          <w:color w:val="333333"/>
          <w:sz w:val="19"/>
          <w:szCs w:val="19"/>
          <w:shd w:val="clear" w:color="auto" w:fill="FFFFFF"/>
        </w:rPr>
        <w:t xml:space="preserve"> -</w:t>
      </w:r>
      <w:r w:rsidRPr="0077522C">
        <w:rPr>
          <w:rFonts w:ascii="Arial" w:hAnsi="Arial" w:cs="Arial"/>
          <w:color w:val="333333"/>
          <w:bdr w:val="none" w:sz="0" w:space="0" w:color="auto" w:frame="1"/>
        </w:rPr>
        <w:t xml:space="preserve"> </w:t>
      </w:r>
      <w:r>
        <w:rPr>
          <w:rFonts w:cstheme="minorHAnsi"/>
          <w:color w:val="333333"/>
          <w:bdr w:val="none" w:sz="0" w:space="0" w:color="auto" w:frame="1"/>
        </w:rPr>
        <w:t>α</w:t>
      </w:r>
      <w:r w:rsidRPr="0077522C">
        <w:rPr>
          <w:rFonts w:cstheme="minorHAnsi"/>
          <w:color w:val="333333"/>
          <w:bdr w:val="none" w:sz="0" w:space="0" w:color="auto" w:frame="1"/>
        </w:rPr>
        <w:t>τομική και ομαδική Συμβουλευτική για γονείς -</w:t>
      </w:r>
      <w:r>
        <w:rPr>
          <w:rFonts w:cstheme="minorHAnsi"/>
          <w:color w:val="333333"/>
          <w:bdr w:val="none" w:sz="0" w:space="0" w:color="auto" w:frame="1"/>
        </w:rPr>
        <w:t xml:space="preserve"> παιδιά</w:t>
      </w:r>
      <w:r w:rsidRPr="0077522C">
        <w:rPr>
          <w:rFonts w:cstheme="minorHAnsi"/>
          <w:color w:val="333333"/>
          <w:bdr w:val="none" w:sz="0" w:space="0" w:color="auto" w:frame="1"/>
        </w:rPr>
        <w:t xml:space="preserve"> σε θέματα σχέσεων, επικοινωνίας και διαπαιδαγώγησης</w:t>
      </w:r>
      <w:r>
        <w:rPr>
          <w:rFonts w:cstheme="minorHAnsi"/>
          <w:color w:val="333333"/>
          <w:bdr w:val="none" w:sz="0" w:space="0" w:color="auto" w:frame="1"/>
        </w:rPr>
        <w:t xml:space="preserve">, </w:t>
      </w:r>
      <w:r w:rsidRPr="0077522C">
        <w:rPr>
          <w:rFonts w:cstheme="minorHAnsi"/>
          <w:color w:val="333333"/>
          <w:bdr w:val="none" w:sz="0" w:space="0" w:color="auto" w:frame="1"/>
        </w:rPr>
        <w:t>προβλήματα άγχους, φοβιών, κατάθλιψης, διαταραχών προσωπικότητας</w:t>
      </w:r>
      <w:r>
        <w:rPr>
          <w:rFonts w:cstheme="minorHAnsi"/>
          <w:color w:val="333333"/>
          <w:bdr w:val="none" w:sz="0" w:space="0" w:color="auto" w:frame="1"/>
        </w:rPr>
        <w:t>,</w:t>
      </w:r>
      <w:r w:rsidRPr="0077522C">
        <w:rPr>
          <w:rFonts w:cstheme="minorHAnsi"/>
          <w:color w:val="333333"/>
          <w:bdr w:val="none" w:sz="0" w:space="0" w:color="auto" w:frame="1"/>
        </w:rPr>
        <w:t xml:space="preserve"> -Συμβουλευτική σε εξαρτημένα άτομα από αλκοόλ και σε μέλη των οικογενειών τους</w:t>
      </w:r>
      <w:r>
        <w:rPr>
          <w:rFonts w:cstheme="minorHAnsi"/>
          <w:color w:val="333333"/>
          <w:bdr w:val="none" w:sz="0" w:space="0" w:color="auto" w:frame="1"/>
        </w:rPr>
        <w:t xml:space="preserve">, </w:t>
      </w:r>
      <w:r w:rsidRPr="0077522C">
        <w:rPr>
          <w:rFonts w:cstheme="minorHAnsi"/>
          <w:color w:val="333333"/>
          <w:bdr w:val="none" w:sz="0" w:space="0" w:color="auto" w:frame="1"/>
        </w:rPr>
        <w:t>-Ενημέρωση - παρέμβαση για θέματα ψυχικής υγείας σε σχολεία, συλλόγους, φορείς, υπηρεσίες κ.λπ.</w:t>
      </w:r>
    </w:p>
    <w:p w:rsidR="00CC67E8" w:rsidRPr="000C56A3" w:rsidRDefault="00CC67E8" w:rsidP="00CC67E8">
      <w:pPr>
        <w:pStyle w:val="Web"/>
        <w:shd w:val="clear" w:color="auto" w:fill="FFFFFF"/>
        <w:spacing w:before="0" w:beforeAutospacing="0" w:after="0" w:afterAutospacing="0" w:line="276" w:lineRule="auto"/>
        <w:ind w:left="720"/>
        <w:rPr>
          <w:rFonts w:asciiTheme="minorHAnsi" w:hAnsiTheme="minorHAnsi" w:cstheme="minorHAnsi"/>
          <w:color w:val="333333"/>
          <w:sz w:val="22"/>
          <w:szCs w:val="22"/>
        </w:rPr>
      </w:pPr>
      <w:r w:rsidRPr="007B1DE1">
        <w:rPr>
          <w:rFonts w:asciiTheme="minorHAnsi" w:hAnsiTheme="minorHAnsi" w:cstheme="minorHAnsi"/>
          <w:color w:val="C0504D" w:themeColor="accent2"/>
          <w:sz w:val="22"/>
          <w:szCs w:val="22"/>
          <w:u w:val="single"/>
          <w:bdr w:val="none" w:sz="0" w:space="0" w:color="auto" w:frame="1"/>
        </w:rPr>
        <w:t>Ωράριο λειτουργίας : Δευτέρα – Παρασκευή: 08:00 πμ – 16:00 μμ</w:t>
      </w:r>
      <w:r>
        <w:rPr>
          <w:rFonts w:asciiTheme="minorHAnsi" w:hAnsiTheme="minorHAnsi" w:cstheme="minorHAnsi"/>
          <w:color w:val="333333"/>
          <w:sz w:val="22"/>
          <w:szCs w:val="22"/>
          <w:bdr w:val="none" w:sz="0" w:space="0" w:color="auto" w:frame="1"/>
        </w:rPr>
        <w:t xml:space="preserve">(Περισσότερες πληροφορίες στο </w:t>
      </w:r>
      <w:r w:rsidR="006D28B9">
        <w:rPr>
          <w:rFonts w:asciiTheme="minorHAnsi" w:hAnsiTheme="minorHAnsi" w:cstheme="minorHAnsi"/>
          <w:color w:val="333333"/>
          <w:sz w:val="22"/>
          <w:szCs w:val="22"/>
          <w:bdr w:val="none" w:sz="0" w:space="0" w:color="auto" w:frame="1"/>
        </w:rPr>
        <w:t xml:space="preserve"> </w:t>
      </w:r>
      <w:hyperlink r:id="rId12" w:history="1">
        <w:r w:rsidR="006D28B9" w:rsidRPr="00195C2A">
          <w:rPr>
            <w:rStyle w:val="-"/>
            <w:rFonts w:asciiTheme="minorHAnsi" w:hAnsiTheme="minorHAnsi" w:cstheme="minorHAnsi"/>
            <w:sz w:val="22"/>
            <w:szCs w:val="22"/>
            <w:bdr w:val="none" w:sz="0" w:space="0" w:color="auto" w:frame="1"/>
          </w:rPr>
          <w:t>http://www.kodip.gr/index.php/men-koinoniki-yposthriksh</w:t>
        </w:r>
      </w:hyperlink>
      <w:r>
        <w:rPr>
          <w:rFonts w:asciiTheme="minorHAnsi" w:hAnsiTheme="minorHAnsi" w:cstheme="minorHAnsi"/>
          <w:color w:val="333333"/>
          <w:sz w:val="22"/>
          <w:szCs w:val="22"/>
          <w:bdr w:val="none" w:sz="0" w:space="0" w:color="auto" w:frame="1"/>
        </w:rPr>
        <w:t>)</w:t>
      </w:r>
      <w:r w:rsidR="006D28B9">
        <w:rPr>
          <w:rFonts w:asciiTheme="minorHAnsi" w:hAnsiTheme="minorHAnsi" w:cstheme="minorHAnsi"/>
          <w:color w:val="333333"/>
          <w:sz w:val="22"/>
          <w:szCs w:val="22"/>
          <w:bdr w:val="none" w:sz="0" w:space="0" w:color="auto" w:frame="1"/>
        </w:rPr>
        <w:t xml:space="preserve"> </w:t>
      </w:r>
    </w:p>
    <w:p w:rsidR="00CC67E8" w:rsidRPr="00527BC4" w:rsidRDefault="00CC67E8" w:rsidP="00CC67E8">
      <w:pPr>
        <w:pStyle w:val="Web"/>
        <w:shd w:val="clear" w:color="auto" w:fill="FFFFFF"/>
        <w:spacing w:before="0" w:beforeAutospacing="0" w:after="0" w:afterAutospacing="0" w:line="276" w:lineRule="auto"/>
        <w:ind w:firstLine="709"/>
        <w:rPr>
          <w:rStyle w:val="a5"/>
          <w:rFonts w:asciiTheme="minorHAnsi" w:hAnsiTheme="minorHAnsi" w:cstheme="minorHAnsi"/>
          <w:b w:val="0"/>
          <w:bCs w:val="0"/>
          <w:color w:val="333333"/>
        </w:rPr>
      </w:pPr>
      <w:r w:rsidRPr="0077522C">
        <w:rPr>
          <w:rFonts w:asciiTheme="minorHAnsi" w:hAnsiTheme="minorHAnsi" w:cstheme="minorHAnsi"/>
          <w:color w:val="333333"/>
          <w:bdr w:val="none" w:sz="0" w:space="0" w:color="auto" w:frame="1"/>
        </w:rPr>
        <w:t>- Ελευθερίου Βενιζέλου 38 &amp; Σολωμού</w:t>
      </w:r>
      <w:r w:rsidRPr="0077522C">
        <w:rPr>
          <w:rFonts w:asciiTheme="minorHAnsi" w:hAnsiTheme="minorHAnsi" w:cstheme="minorHAnsi"/>
          <w:color w:val="333333"/>
        </w:rPr>
        <w:t xml:space="preserve">, </w:t>
      </w:r>
      <w:r w:rsidRPr="0077522C">
        <w:rPr>
          <w:rFonts w:asciiTheme="minorHAnsi" w:hAnsiTheme="minorHAnsi" w:cstheme="minorHAnsi"/>
          <w:color w:val="333333"/>
          <w:bdr w:val="none" w:sz="0" w:space="0" w:color="auto" w:frame="1"/>
        </w:rPr>
        <w:t xml:space="preserve"> 2614409977</w:t>
      </w:r>
    </w:p>
    <w:p w:rsidR="00CC67E8" w:rsidRPr="00AC0798" w:rsidRDefault="00CC67E8" w:rsidP="00CC67E8">
      <w:pPr>
        <w:pStyle w:val="Web"/>
        <w:numPr>
          <w:ilvl w:val="0"/>
          <w:numId w:val="1"/>
        </w:numPr>
        <w:shd w:val="clear" w:color="auto" w:fill="FFFFFF"/>
        <w:spacing w:before="90" w:beforeAutospacing="0" w:after="90" w:afterAutospacing="0" w:line="276" w:lineRule="auto"/>
        <w:ind w:left="357" w:firstLine="0"/>
        <w:rPr>
          <w:rFonts w:ascii="Helvetica" w:hAnsi="Helvetica" w:cs="Helvetica"/>
          <w:color w:val="1D2129"/>
          <w:sz w:val="21"/>
          <w:szCs w:val="21"/>
        </w:rPr>
      </w:pPr>
      <w:r w:rsidRPr="007B1DE1">
        <w:rPr>
          <w:rFonts w:asciiTheme="minorHAnsi" w:hAnsiTheme="minorHAnsi" w:cstheme="minorHAnsi"/>
          <w:b/>
          <w:color w:val="1D2129"/>
          <w:sz w:val="28"/>
          <w:szCs w:val="28"/>
          <w:u w:val="single"/>
        </w:rPr>
        <w:t>ΚΕΘΕΑ Κύτταρο -Οξυγόνο</w:t>
      </w:r>
      <w:r w:rsidRPr="00DB61CF">
        <w:rPr>
          <w:rFonts w:asciiTheme="minorHAnsi" w:hAnsiTheme="minorHAnsi" w:cstheme="minorHAnsi"/>
          <w:b/>
          <w:color w:val="1D2129"/>
          <w:sz w:val="28"/>
          <w:szCs w:val="28"/>
        </w:rPr>
        <w:br/>
      </w:r>
      <w:r>
        <w:rPr>
          <w:rFonts w:asciiTheme="minorHAnsi" w:hAnsiTheme="minorHAnsi" w:cstheme="minorHAnsi"/>
          <w:color w:val="1D2129"/>
          <w:sz w:val="22"/>
          <w:szCs w:val="22"/>
        </w:rPr>
        <w:t xml:space="preserve">          </w:t>
      </w:r>
      <w:r w:rsidRPr="0077522C">
        <w:rPr>
          <w:rFonts w:asciiTheme="minorHAnsi" w:hAnsiTheme="minorHAnsi" w:cstheme="minorHAnsi"/>
          <w:color w:val="1D2129"/>
          <w:sz w:val="22"/>
          <w:szCs w:val="22"/>
        </w:rPr>
        <w:t xml:space="preserve">Ψυχοκοινωνική υποστήριξη σε έφηβους και νεαρούς ενήλικες χρήστες </w:t>
      </w:r>
      <w:r>
        <w:rPr>
          <w:rFonts w:asciiTheme="minorHAnsi" w:hAnsiTheme="minorHAnsi" w:cstheme="minorHAnsi"/>
          <w:color w:val="1D2129"/>
          <w:sz w:val="22"/>
          <w:szCs w:val="22"/>
        </w:rPr>
        <w:t xml:space="preserve">      </w:t>
      </w:r>
      <w:r w:rsidRPr="0077522C">
        <w:rPr>
          <w:rFonts w:asciiTheme="minorHAnsi" w:hAnsiTheme="minorHAnsi" w:cstheme="minorHAnsi"/>
          <w:color w:val="1D2129"/>
          <w:sz w:val="22"/>
          <w:szCs w:val="22"/>
        </w:rPr>
        <w:t>ναρκωτικών ουσιών καθώς και στις οικογένειές τους.</w:t>
      </w:r>
      <w:hyperlink r:id="rId13" w:tgtFrame="_blank" w:history="1"/>
      <w:r>
        <w:rPr>
          <w:rFonts w:ascii="Helvetica" w:hAnsi="Helvetica" w:cs="Helvetica"/>
          <w:color w:val="1D2129"/>
          <w:sz w:val="21"/>
          <w:szCs w:val="21"/>
        </w:rPr>
        <w:br/>
      </w:r>
      <w:r w:rsidRPr="0077522C">
        <w:rPr>
          <w:rFonts w:ascii="Helvetica" w:hAnsi="Helvetica" w:cs="Helvetica"/>
          <w:color w:val="1D2129"/>
          <w:sz w:val="21"/>
          <w:szCs w:val="21"/>
        </w:rPr>
        <w:t xml:space="preserve">- </w:t>
      </w:r>
      <w:proofErr w:type="spellStart"/>
      <w:r w:rsidRPr="007B1DE1">
        <w:rPr>
          <w:rFonts w:asciiTheme="minorHAnsi" w:hAnsiTheme="minorHAnsi" w:cstheme="minorHAnsi"/>
          <w:color w:val="1D2129"/>
        </w:rPr>
        <w:t>Φωκαίας</w:t>
      </w:r>
      <w:proofErr w:type="spellEnd"/>
      <w:r w:rsidRPr="007B1DE1">
        <w:rPr>
          <w:rFonts w:asciiTheme="minorHAnsi" w:hAnsiTheme="minorHAnsi" w:cstheme="minorHAnsi"/>
          <w:color w:val="1D2129"/>
        </w:rPr>
        <w:t xml:space="preserve"> 26,   2610343400, info@kethea-oxygono.gr</w:t>
      </w:r>
    </w:p>
    <w:p w:rsidR="00CC67E8" w:rsidRPr="007B1DE1" w:rsidRDefault="00CC67E8" w:rsidP="00CC67E8">
      <w:pPr>
        <w:pStyle w:val="Web"/>
        <w:numPr>
          <w:ilvl w:val="0"/>
          <w:numId w:val="1"/>
        </w:numPr>
        <w:shd w:val="clear" w:color="auto" w:fill="FFFFFF"/>
        <w:spacing w:before="0" w:beforeAutospacing="0" w:after="0" w:afterAutospacing="0" w:line="276" w:lineRule="auto"/>
        <w:rPr>
          <w:rFonts w:ascii="Helvetica" w:hAnsi="Helvetica" w:cs="Helvetica"/>
          <w:color w:val="1D2129"/>
          <w:sz w:val="21"/>
          <w:szCs w:val="21"/>
          <w:u w:val="single"/>
        </w:rPr>
      </w:pPr>
      <w:r w:rsidRPr="007B1DE1">
        <w:rPr>
          <w:rFonts w:ascii="Calibri" w:hAnsi="Calibri" w:cs="Calibri"/>
          <w:b/>
          <w:color w:val="1D2129"/>
          <w:sz w:val="28"/>
          <w:szCs w:val="28"/>
          <w:u w:val="single"/>
        </w:rPr>
        <w:t>Το Φωτεινό Αστέρι</w:t>
      </w:r>
    </w:p>
    <w:p w:rsidR="00CC67E8" w:rsidRDefault="00CC67E8" w:rsidP="00CC67E8">
      <w:pPr>
        <w:pStyle w:val="Web"/>
        <w:shd w:val="clear" w:color="auto" w:fill="FFFFFF"/>
        <w:spacing w:before="0" w:beforeAutospacing="0" w:after="0" w:afterAutospacing="0" w:line="276" w:lineRule="auto"/>
        <w:ind w:left="720"/>
        <w:rPr>
          <w:rFonts w:ascii="Helvetica" w:hAnsi="Helvetica" w:cs="Helvetica"/>
          <w:color w:val="1D2129"/>
          <w:sz w:val="21"/>
          <w:szCs w:val="21"/>
        </w:rPr>
      </w:pPr>
      <w:r>
        <w:rPr>
          <w:rFonts w:ascii="Helvetica" w:hAnsi="Helvetica" w:cs="Helvetica"/>
          <w:color w:val="1D2129"/>
          <w:sz w:val="21"/>
          <w:szCs w:val="21"/>
        </w:rPr>
        <w:t>Ψυχοκοινωνική και υλική υποστήριξη οικογενειών με παιδιά έως 16 ετών, που αντιμετωπίζουν οικονομικές δυσκολίες</w:t>
      </w:r>
      <w:hyperlink r:id="rId14" w:tgtFrame="_blank" w:history="1"/>
    </w:p>
    <w:p w:rsidR="00CC67E8" w:rsidRPr="00A95E69" w:rsidRDefault="00CC67E8" w:rsidP="00CC67E8">
      <w:pPr>
        <w:pStyle w:val="Web"/>
        <w:shd w:val="clear" w:color="auto" w:fill="FFFFFF"/>
        <w:spacing w:before="90" w:beforeAutospacing="0" w:after="90" w:afterAutospacing="0" w:line="276" w:lineRule="auto"/>
        <w:ind w:left="720"/>
        <w:rPr>
          <w:rFonts w:ascii="Helvetica" w:hAnsi="Helvetica" w:cs="Helvetica"/>
          <w:color w:val="1D2129"/>
          <w:sz w:val="21"/>
          <w:szCs w:val="21"/>
        </w:rPr>
      </w:pPr>
      <w:r w:rsidRPr="00DB61CF">
        <w:rPr>
          <w:rFonts w:ascii="Helvetica" w:hAnsi="Helvetica" w:cs="Helvetica"/>
          <w:color w:val="1D2129"/>
          <w:sz w:val="21"/>
          <w:szCs w:val="21"/>
        </w:rPr>
        <w:t>Ελ. Βενιζέλου 122</w:t>
      </w:r>
      <w:r>
        <w:rPr>
          <w:rFonts w:ascii="Helvetica" w:hAnsi="Helvetica" w:cs="Helvetica"/>
          <w:color w:val="1D2129"/>
          <w:sz w:val="21"/>
          <w:szCs w:val="21"/>
        </w:rPr>
        <w:t xml:space="preserve">,   </w:t>
      </w:r>
      <w:r w:rsidRPr="00DB61CF">
        <w:rPr>
          <w:rFonts w:ascii="Helvetica" w:hAnsi="Helvetica" w:cs="Helvetica"/>
          <w:color w:val="1D2129"/>
          <w:sz w:val="21"/>
          <w:szCs w:val="21"/>
        </w:rPr>
        <w:t xml:space="preserve"> 2611122497</w:t>
      </w:r>
      <w:r>
        <w:rPr>
          <w:rFonts w:ascii="Helvetica" w:hAnsi="Helvetica" w:cs="Helvetica"/>
          <w:color w:val="1D2129"/>
          <w:sz w:val="21"/>
          <w:szCs w:val="21"/>
        </w:rPr>
        <w:t xml:space="preserve">,  </w:t>
      </w:r>
      <w:r w:rsidRPr="00DB61CF">
        <w:rPr>
          <w:rFonts w:ascii="Helvetica" w:hAnsi="Helvetica" w:cs="Helvetica"/>
          <w:color w:val="1D2129"/>
          <w:sz w:val="21"/>
          <w:szCs w:val="21"/>
        </w:rPr>
        <w:t>6981044.800</w:t>
      </w:r>
      <w:r>
        <w:rPr>
          <w:rFonts w:ascii="Helvetica" w:hAnsi="Helvetica" w:cs="Helvetica"/>
          <w:color w:val="1D2129"/>
          <w:sz w:val="21"/>
          <w:szCs w:val="21"/>
        </w:rPr>
        <w:t xml:space="preserve"> , </w:t>
      </w:r>
      <w:hyperlink r:id="rId15" w:history="1">
        <w:r w:rsidRPr="00192CC7">
          <w:rPr>
            <w:rStyle w:val="-"/>
            <w:rFonts w:ascii="Helvetica" w:hAnsi="Helvetica" w:cs="Helvetica"/>
            <w:sz w:val="21"/>
            <w:szCs w:val="21"/>
          </w:rPr>
          <w:t>tofoteinoasteri@gmail.com</w:t>
        </w:r>
      </w:hyperlink>
    </w:p>
    <w:p w:rsidR="00CC67E8" w:rsidRPr="00477A8E" w:rsidRDefault="00CC67E8" w:rsidP="00CC67E8">
      <w:pPr>
        <w:pStyle w:val="Web"/>
        <w:numPr>
          <w:ilvl w:val="0"/>
          <w:numId w:val="11"/>
        </w:numPr>
        <w:shd w:val="clear" w:color="auto" w:fill="FFFFFF"/>
        <w:spacing w:before="0" w:beforeAutospacing="0" w:after="0" w:afterAutospacing="0" w:line="276" w:lineRule="auto"/>
        <w:rPr>
          <w:rFonts w:ascii="Arial" w:hAnsi="Arial" w:cs="Arial"/>
          <w:color w:val="333333"/>
          <w:sz w:val="13"/>
          <w:szCs w:val="13"/>
        </w:rPr>
      </w:pPr>
      <w:r w:rsidRPr="00C40774">
        <w:rPr>
          <w:rFonts w:ascii="Calibri" w:hAnsi="Calibri" w:cs="Calibri"/>
          <w:b/>
          <w:color w:val="1D2129"/>
          <w:sz w:val="28"/>
          <w:szCs w:val="28"/>
          <w:u w:val="single"/>
        </w:rPr>
        <w:t>Δομές Παροχής Βασικών Αγαθών: Κοινωνικό Παντοπωλείο, Συσσίτια</w:t>
      </w:r>
      <w:r w:rsidRPr="002B4B20">
        <w:rPr>
          <w:rFonts w:ascii="Verdana" w:hAnsi="Verdana"/>
          <w:color w:val="4F6B72"/>
          <w:sz w:val="16"/>
          <w:szCs w:val="16"/>
          <w:shd w:val="clear" w:color="auto" w:fill="FFFFFF"/>
        </w:rPr>
        <w:t xml:space="preserve"> </w:t>
      </w:r>
    </w:p>
    <w:p w:rsidR="00CC67E8" w:rsidRPr="00477A8E" w:rsidRDefault="00CC67E8" w:rsidP="00CC67E8">
      <w:pPr>
        <w:pStyle w:val="Web"/>
        <w:shd w:val="clear" w:color="auto" w:fill="FFFFFF"/>
        <w:spacing w:before="0" w:beforeAutospacing="0" w:after="0" w:afterAutospacing="0" w:line="276" w:lineRule="auto"/>
        <w:ind w:left="720"/>
        <w:rPr>
          <w:rFonts w:asciiTheme="minorHAnsi" w:hAnsiTheme="minorHAnsi" w:cstheme="minorHAnsi"/>
          <w:color w:val="333333"/>
          <w:sz w:val="22"/>
          <w:szCs w:val="22"/>
        </w:rPr>
      </w:pPr>
      <w:r w:rsidRPr="00477A8E">
        <w:rPr>
          <w:rFonts w:asciiTheme="minorHAnsi" w:hAnsiTheme="minorHAnsi" w:cstheme="minorHAnsi"/>
          <w:color w:val="333333"/>
          <w:sz w:val="22"/>
          <w:szCs w:val="22"/>
          <w:bdr w:val="none" w:sz="0" w:space="0" w:color="auto" w:frame="1"/>
        </w:rPr>
        <w:t xml:space="preserve">Σκοπός της λειτουργίας της Δομής η κάλυψη βασικών βιοτικών αναγκών των οικονομικά και κοινωνικά αδύναμων δημοτών του Δήμου </w:t>
      </w:r>
      <w:proofErr w:type="spellStart"/>
      <w:r w:rsidRPr="00477A8E">
        <w:rPr>
          <w:rFonts w:asciiTheme="minorHAnsi" w:hAnsiTheme="minorHAnsi" w:cstheme="minorHAnsi"/>
          <w:color w:val="333333"/>
          <w:sz w:val="22"/>
          <w:szCs w:val="22"/>
          <w:bdr w:val="none" w:sz="0" w:space="0" w:color="auto" w:frame="1"/>
        </w:rPr>
        <w:t>Πατρέων</w:t>
      </w:r>
      <w:proofErr w:type="spellEnd"/>
      <w:r w:rsidRPr="00477A8E">
        <w:rPr>
          <w:rFonts w:asciiTheme="minorHAnsi" w:hAnsiTheme="minorHAnsi" w:cstheme="minorHAnsi"/>
          <w:color w:val="333333"/>
          <w:sz w:val="22"/>
          <w:szCs w:val="22"/>
          <w:bdr w:val="none" w:sz="0" w:space="0" w:color="auto" w:frame="1"/>
        </w:rPr>
        <w:t>..</w:t>
      </w:r>
    </w:p>
    <w:p w:rsidR="00CC67E8" w:rsidRPr="00477A8E" w:rsidRDefault="00CC67E8" w:rsidP="00CC67E8">
      <w:pPr>
        <w:pStyle w:val="Web"/>
        <w:shd w:val="clear" w:color="auto" w:fill="FFFFFF"/>
        <w:spacing w:before="0" w:beforeAutospacing="0" w:after="0" w:afterAutospacing="0" w:line="276" w:lineRule="auto"/>
        <w:ind w:left="720"/>
        <w:rPr>
          <w:rFonts w:asciiTheme="minorHAnsi" w:hAnsiTheme="minorHAnsi" w:cstheme="minorHAnsi"/>
          <w:color w:val="333333"/>
          <w:sz w:val="22"/>
          <w:szCs w:val="22"/>
        </w:rPr>
      </w:pPr>
      <w:r>
        <w:rPr>
          <w:rFonts w:asciiTheme="minorHAnsi" w:hAnsiTheme="minorHAnsi" w:cstheme="minorHAnsi"/>
          <w:color w:val="333333"/>
          <w:sz w:val="22"/>
          <w:szCs w:val="22"/>
          <w:bdr w:val="none" w:sz="0" w:space="0" w:color="auto" w:frame="1"/>
        </w:rPr>
        <w:t>Απευθύνεται σε</w:t>
      </w:r>
      <w:r w:rsidRPr="00477A8E">
        <w:rPr>
          <w:rFonts w:asciiTheme="minorHAnsi" w:hAnsiTheme="minorHAnsi" w:cstheme="minorHAnsi"/>
          <w:color w:val="333333"/>
          <w:sz w:val="22"/>
          <w:szCs w:val="22"/>
          <w:bdr w:val="none" w:sz="0" w:space="0" w:color="auto" w:frame="1"/>
        </w:rPr>
        <w:t>: άνεργους, χαμηλόμισθους, χαμηλοσυνταξιούχους, Άτομα με Αναπηρία και λοιπές ευπαθείς ομάδες.</w:t>
      </w:r>
      <w:r>
        <w:rPr>
          <w:rFonts w:asciiTheme="minorHAnsi" w:hAnsiTheme="minorHAnsi" w:cstheme="minorHAnsi"/>
          <w:color w:val="333333"/>
          <w:sz w:val="22"/>
          <w:szCs w:val="22"/>
          <w:bdr w:val="none" w:sz="0" w:space="0" w:color="auto" w:frame="1"/>
        </w:rPr>
        <w:t xml:space="preserve"> </w:t>
      </w:r>
      <w:r w:rsidRPr="00477A8E">
        <w:rPr>
          <w:rFonts w:asciiTheme="minorHAnsi" w:hAnsiTheme="minorHAnsi" w:cstheme="minorHAnsi"/>
          <w:color w:val="333333"/>
          <w:sz w:val="22"/>
          <w:szCs w:val="22"/>
          <w:bdr w:val="none" w:sz="0" w:space="0" w:color="auto" w:frame="1"/>
        </w:rPr>
        <w:t>Τα κριτήρια ένταξης είναι κοινωνικοοικονομικά.</w:t>
      </w:r>
      <w:r w:rsidRPr="00DB61CF">
        <w:rPr>
          <w:rFonts w:ascii="Helvetica" w:hAnsi="Helvetica" w:cs="Helvetica"/>
          <w:color w:val="1D2129"/>
          <w:sz w:val="21"/>
          <w:szCs w:val="21"/>
        </w:rPr>
        <w:br/>
      </w:r>
      <w:r w:rsidRPr="002F470D">
        <w:rPr>
          <w:rFonts w:ascii="Arial" w:hAnsi="Arial" w:cs="Arial"/>
          <w:color w:val="333333"/>
          <w:bdr w:val="none" w:sz="0" w:space="0" w:color="auto" w:frame="1"/>
        </w:rPr>
        <w:t xml:space="preserve">  </w:t>
      </w:r>
      <w:r w:rsidRPr="000C56A3">
        <w:rPr>
          <w:rFonts w:asciiTheme="minorHAnsi" w:hAnsiTheme="minorHAnsi" w:cstheme="minorHAnsi"/>
          <w:color w:val="C0504D" w:themeColor="accent2"/>
          <w:sz w:val="22"/>
          <w:szCs w:val="22"/>
          <w:bdr w:val="none" w:sz="0" w:space="0" w:color="auto" w:frame="1"/>
        </w:rPr>
        <w:t>Ωράριο Λειτουργίας: Δευτέρα – Παρασκευή: 08:00 πμ – 16:00 μμ</w:t>
      </w:r>
      <w:r>
        <w:rPr>
          <w:rFonts w:asciiTheme="minorHAnsi" w:hAnsiTheme="minorHAnsi" w:cstheme="minorHAnsi"/>
          <w:color w:val="333333"/>
          <w:sz w:val="22"/>
          <w:szCs w:val="22"/>
          <w:bdr w:val="none" w:sz="0" w:space="0" w:color="auto" w:frame="1"/>
        </w:rPr>
        <w:t xml:space="preserve"> (Περισσότερες πληροφορίες στο </w:t>
      </w:r>
      <w:r w:rsidRPr="00477A8E">
        <w:rPr>
          <w:rFonts w:asciiTheme="minorHAnsi" w:hAnsiTheme="minorHAnsi" w:cstheme="minorHAnsi"/>
          <w:color w:val="333333"/>
          <w:sz w:val="22"/>
          <w:szCs w:val="22"/>
          <w:bdr w:val="none" w:sz="0" w:space="0" w:color="auto" w:frame="1"/>
        </w:rPr>
        <w:t>http://www.kodip.gr/index.php/men-koinoniki-yposthriksh</w:t>
      </w:r>
      <w:r>
        <w:rPr>
          <w:rFonts w:asciiTheme="minorHAnsi" w:hAnsiTheme="minorHAnsi" w:cstheme="minorHAnsi"/>
          <w:color w:val="333333"/>
          <w:sz w:val="22"/>
          <w:szCs w:val="22"/>
          <w:bdr w:val="none" w:sz="0" w:space="0" w:color="auto" w:frame="1"/>
        </w:rPr>
        <w:t>)</w:t>
      </w:r>
    </w:p>
    <w:p w:rsidR="00CC67E8" w:rsidRDefault="00CC67E8" w:rsidP="00CC67E8">
      <w:pPr>
        <w:pStyle w:val="Web"/>
        <w:shd w:val="clear" w:color="auto" w:fill="FFFFFF"/>
        <w:spacing w:before="0" w:beforeAutospacing="0" w:after="0" w:afterAutospacing="0"/>
        <w:ind w:firstLine="709"/>
        <w:rPr>
          <w:rFonts w:asciiTheme="minorHAnsi" w:hAnsiTheme="minorHAnsi" w:cstheme="minorHAnsi"/>
          <w:color w:val="1D2129"/>
        </w:rPr>
      </w:pPr>
      <w:r w:rsidRPr="007B1DE1">
        <w:rPr>
          <w:rFonts w:ascii="Arial" w:hAnsi="Arial" w:cs="Arial"/>
          <w:color w:val="333333"/>
          <w:bdr w:val="none" w:sz="0" w:space="0" w:color="auto" w:frame="1"/>
        </w:rPr>
        <w:t>-</w:t>
      </w:r>
      <w:r>
        <w:rPr>
          <w:rFonts w:ascii="Arial" w:hAnsi="Arial" w:cs="Arial"/>
          <w:color w:val="333333"/>
          <w:bdr w:val="none" w:sz="0" w:space="0" w:color="auto" w:frame="1"/>
        </w:rPr>
        <w:t xml:space="preserve"> </w:t>
      </w:r>
      <w:r w:rsidRPr="002F470D">
        <w:rPr>
          <w:rFonts w:asciiTheme="minorHAnsi" w:hAnsiTheme="minorHAnsi" w:cstheme="minorHAnsi"/>
          <w:color w:val="333333"/>
          <w:bdr w:val="none" w:sz="0" w:space="0" w:color="auto" w:frame="1"/>
        </w:rPr>
        <w:t>Ελευθερίου Βενιζέλου 38 &amp; Σολωμού</w:t>
      </w:r>
      <w:r w:rsidRPr="002F470D">
        <w:rPr>
          <w:rFonts w:asciiTheme="minorHAnsi" w:hAnsiTheme="minorHAnsi" w:cstheme="minorHAnsi"/>
          <w:color w:val="333333"/>
        </w:rPr>
        <w:t xml:space="preserve">, </w:t>
      </w:r>
      <w:r w:rsidRPr="002F470D">
        <w:rPr>
          <w:rFonts w:asciiTheme="minorHAnsi" w:hAnsiTheme="minorHAnsi" w:cstheme="minorHAnsi"/>
          <w:color w:val="333333"/>
          <w:bdr w:val="none" w:sz="0" w:space="0" w:color="auto" w:frame="1"/>
        </w:rPr>
        <w:t xml:space="preserve">2614 409977/ </w:t>
      </w:r>
      <w:r w:rsidRPr="002F470D">
        <w:rPr>
          <w:rFonts w:asciiTheme="minorHAnsi" w:hAnsiTheme="minorHAnsi" w:cstheme="minorHAnsi"/>
          <w:color w:val="1D2129"/>
        </w:rPr>
        <w:t>2614409975</w:t>
      </w:r>
      <w:r>
        <w:rPr>
          <w:rFonts w:asciiTheme="minorHAnsi" w:hAnsiTheme="minorHAnsi" w:cstheme="minorHAnsi"/>
          <w:color w:val="1D2129"/>
        </w:rPr>
        <w:t xml:space="preserve"> (γραφεία)</w:t>
      </w:r>
    </w:p>
    <w:p w:rsidR="00CC67E8" w:rsidRPr="007B1DE1" w:rsidRDefault="00CC67E8" w:rsidP="00CC67E8">
      <w:pPr>
        <w:pStyle w:val="Web"/>
        <w:shd w:val="clear" w:color="auto" w:fill="FFFFFF"/>
        <w:spacing w:before="0" w:beforeAutospacing="0" w:after="0" w:afterAutospacing="0"/>
        <w:ind w:firstLine="709"/>
        <w:rPr>
          <w:rFonts w:ascii="Arial" w:hAnsi="Arial" w:cs="Arial"/>
          <w:color w:val="333333"/>
          <w:bdr w:val="none" w:sz="0" w:space="0" w:color="auto" w:frame="1"/>
        </w:rPr>
      </w:pPr>
      <w:r w:rsidRPr="00555A45">
        <w:rPr>
          <w:rFonts w:ascii="Verdana" w:hAnsi="Verdana"/>
          <w:color w:val="4F6B72"/>
          <w:shd w:val="clear" w:color="auto" w:fill="FFFFFF"/>
        </w:rPr>
        <w:t>-</w:t>
      </w:r>
      <w:r w:rsidRPr="00555A45">
        <w:rPr>
          <w:rFonts w:ascii="Verdana" w:hAnsi="Verdana"/>
          <w:color w:val="4F6B72"/>
          <w:sz w:val="16"/>
          <w:szCs w:val="16"/>
          <w:shd w:val="clear" w:color="auto" w:fill="FFFFFF"/>
        </w:rPr>
        <w:t xml:space="preserve"> </w:t>
      </w:r>
      <w:r w:rsidRPr="00527BC4">
        <w:rPr>
          <w:rFonts w:asciiTheme="minorHAnsi" w:hAnsiTheme="minorHAnsi" w:cstheme="minorHAnsi"/>
          <w:color w:val="000000" w:themeColor="text1"/>
          <w:shd w:val="clear" w:color="auto" w:fill="FFFFFF"/>
        </w:rPr>
        <w:t>Κοραή 5 2610 311561 (Αποθήκη)</w:t>
      </w:r>
    </w:p>
    <w:p w:rsidR="00CC67E8" w:rsidRPr="00555A45" w:rsidRDefault="00CC67E8" w:rsidP="00CC67E8">
      <w:pPr>
        <w:pStyle w:val="Web"/>
        <w:shd w:val="clear" w:color="auto" w:fill="FFFFFF"/>
        <w:spacing w:before="0" w:beforeAutospacing="0" w:after="0" w:afterAutospacing="0"/>
        <w:ind w:firstLine="709"/>
        <w:rPr>
          <w:rFonts w:asciiTheme="minorHAnsi" w:hAnsiTheme="minorHAnsi" w:cstheme="minorHAnsi"/>
          <w:color w:val="333333"/>
          <w:bdr w:val="none" w:sz="0" w:space="0" w:color="auto" w:frame="1"/>
          <w:lang w:val="en-US"/>
        </w:rPr>
      </w:pPr>
      <w:r w:rsidRPr="002F470D">
        <w:rPr>
          <w:rStyle w:val="apple-converted-space"/>
          <w:rFonts w:ascii="Arial" w:hAnsi="Arial" w:cs="Arial"/>
          <w:color w:val="333333"/>
          <w:bdr w:val="none" w:sz="0" w:space="0" w:color="auto" w:frame="1"/>
          <w:lang w:val="en-US"/>
        </w:rPr>
        <w:t> </w:t>
      </w:r>
      <w:hyperlink r:id="rId16" w:history="1">
        <w:r w:rsidRPr="002F470D">
          <w:rPr>
            <w:rStyle w:val="-"/>
            <w:rFonts w:asciiTheme="minorHAnsi" w:hAnsiTheme="minorHAnsi" w:cstheme="minorHAnsi"/>
            <w:color w:val="C75F3E"/>
            <w:bdr w:val="none" w:sz="0" w:space="0" w:color="auto" w:frame="1"/>
            <w:lang w:val="en-US"/>
          </w:rPr>
          <w:t>trapezatrofimon</w:t>
        </w:r>
        <w:r w:rsidRPr="00555A45">
          <w:rPr>
            <w:rStyle w:val="-"/>
            <w:rFonts w:asciiTheme="minorHAnsi" w:hAnsiTheme="minorHAnsi" w:cstheme="minorHAnsi"/>
            <w:color w:val="C75F3E"/>
            <w:bdr w:val="none" w:sz="0" w:space="0" w:color="auto" w:frame="1"/>
            <w:lang w:val="en-US"/>
          </w:rPr>
          <w:t>@</w:t>
        </w:r>
        <w:r w:rsidRPr="002F470D">
          <w:rPr>
            <w:rStyle w:val="-"/>
            <w:rFonts w:asciiTheme="minorHAnsi" w:hAnsiTheme="minorHAnsi" w:cstheme="minorHAnsi"/>
            <w:color w:val="C75F3E"/>
            <w:bdr w:val="none" w:sz="0" w:space="0" w:color="auto" w:frame="1"/>
            <w:lang w:val="en-US"/>
          </w:rPr>
          <w:t>gmail</w:t>
        </w:r>
        <w:r w:rsidRPr="00555A45">
          <w:rPr>
            <w:rStyle w:val="-"/>
            <w:rFonts w:asciiTheme="minorHAnsi" w:hAnsiTheme="minorHAnsi" w:cstheme="minorHAnsi"/>
            <w:color w:val="C75F3E"/>
            <w:bdr w:val="none" w:sz="0" w:space="0" w:color="auto" w:frame="1"/>
            <w:lang w:val="en-US"/>
          </w:rPr>
          <w:t>.</w:t>
        </w:r>
        <w:r w:rsidRPr="002F470D">
          <w:rPr>
            <w:rStyle w:val="-"/>
            <w:rFonts w:asciiTheme="minorHAnsi" w:hAnsiTheme="minorHAnsi" w:cstheme="minorHAnsi"/>
            <w:color w:val="C75F3E"/>
            <w:bdr w:val="none" w:sz="0" w:space="0" w:color="auto" w:frame="1"/>
            <w:lang w:val="en-US"/>
          </w:rPr>
          <w:t>com</w:t>
        </w:r>
      </w:hyperlink>
      <w:r w:rsidRPr="002F470D">
        <w:rPr>
          <w:rFonts w:asciiTheme="minorHAnsi" w:hAnsiTheme="minorHAnsi" w:cstheme="minorHAnsi"/>
          <w:color w:val="333333"/>
          <w:bdr w:val="none" w:sz="0" w:space="0" w:color="auto" w:frame="1"/>
          <w:lang w:val="en-US"/>
        </w:rPr>
        <w:t> </w:t>
      </w:r>
      <w:r w:rsidRPr="00555A45">
        <w:rPr>
          <w:rFonts w:asciiTheme="minorHAnsi" w:hAnsiTheme="minorHAnsi" w:cstheme="minorHAnsi"/>
          <w:color w:val="333333"/>
          <w:bdr w:val="none" w:sz="0" w:space="0" w:color="auto" w:frame="1"/>
          <w:lang w:val="en-US"/>
        </w:rPr>
        <w:t>,</w:t>
      </w:r>
      <w:proofErr w:type="gramStart"/>
      <w:r w:rsidRPr="002F470D">
        <w:rPr>
          <w:rFonts w:asciiTheme="minorHAnsi" w:hAnsiTheme="minorHAnsi" w:cstheme="minorHAnsi"/>
          <w:color w:val="333333"/>
          <w:bdr w:val="none" w:sz="0" w:space="0" w:color="auto" w:frame="1"/>
          <w:lang w:val="en-US"/>
        </w:rPr>
        <w:t> </w:t>
      </w:r>
      <w:r w:rsidRPr="002F470D">
        <w:rPr>
          <w:rStyle w:val="apple-converted-space"/>
          <w:rFonts w:asciiTheme="minorHAnsi" w:hAnsiTheme="minorHAnsi" w:cstheme="minorHAnsi"/>
          <w:color w:val="333333"/>
          <w:bdr w:val="none" w:sz="0" w:space="0" w:color="auto" w:frame="1"/>
          <w:lang w:val="en-US"/>
        </w:rPr>
        <w:t> </w:t>
      </w:r>
      <w:proofErr w:type="gramEnd"/>
      <w:hyperlink r:id="rId17" w:history="1">
        <w:r w:rsidRPr="002F470D">
          <w:rPr>
            <w:rStyle w:val="-"/>
            <w:rFonts w:asciiTheme="minorHAnsi" w:hAnsiTheme="minorHAnsi" w:cstheme="minorHAnsi"/>
            <w:color w:val="C75F3E"/>
            <w:bdr w:val="none" w:sz="0" w:space="0" w:color="auto" w:frame="1"/>
            <w:lang w:val="en-US"/>
          </w:rPr>
          <w:t>koinonikopantopoleio</w:t>
        </w:r>
        <w:r w:rsidRPr="00555A45">
          <w:rPr>
            <w:rStyle w:val="-"/>
            <w:rFonts w:asciiTheme="minorHAnsi" w:hAnsiTheme="minorHAnsi" w:cstheme="minorHAnsi"/>
            <w:color w:val="C75F3E"/>
            <w:bdr w:val="none" w:sz="0" w:space="0" w:color="auto" w:frame="1"/>
            <w:lang w:val="en-US"/>
          </w:rPr>
          <w:t>.</w:t>
        </w:r>
        <w:r w:rsidRPr="002F470D">
          <w:rPr>
            <w:rStyle w:val="-"/>
            <w:rFonts w:asciiTheme="minorHAnsi" w:hAnsiTheme="minorHAnsi" w:cstheme="minorHAnsi"/>
            <w:color w:val="C75F3E"/>
            <w:bdr w:val="none" w:sz="0" w:space="0" w:color="auto" w:frame="1"/>
            <w:lang w:val="en-US"/>
          </w:rPr>
          <w:t>patras</w:t>
        </w:r>
        <w:r w:rsidRPr="00555A45">
          <w:rPr>
            <w:rStyle w:val="-"/>
            <w:rFonts w:asciiTheme="minorHAnsi" w:hAnsiTheme="minorHAnsi" w:cstheme="minorHAnsi"/>
            <w:color w:val="C75F3E"/>
            <w:bdr w:val="none" w:sz="0" w:space="0" w:color="auto" w:frame="1"/>
            <w:lang w:val="en-US"/>
          </w:rPr>
          <w:t>@</w:t>
        </w:r>
        <w:r w:rsidRPr="002F470D">
          <w:rPr>
            <w:rStyle w:val="-"/>
            <w:rFonts w:asciiTheme="minorHAnsi" w:hAnsiTheme="minorHAnsi" w:cstheme="minorHAnsi"/>
            <w:color w:val="C75F3E"/>
            <w:bdr w:val="none" w:sz="0" w:space="0" w:color="auto" w:frame="1"/>
            <w:lang w:val="en-US"/>
          </w:rPr>
          <w:t>gmail</w:t>
        </w:r>
        <w:r w:rsidRPr="00555A45">
          <w:rPr>
            <w:rStyle w:val="-"/>
            <w:rFonts w:asciiTheme="minorHAnsi" w:hAnsiTheme="minorHAnsi" w:cstheme="minorHAnsi"/>
            <w:color w:val="C75F3E"/>
            <w:bdr w:val="none" w:sz="0" w:space="0" w:color="auto" w:frame="1"/>
            <w:lang w:val="en-US"/>
          </w:rPr>
          <w:t>.</w:t>
        </w:r>
        <w:r w:rsidRPr="002F470D">
          <w:rPr>
            <w:rStyle w:val="-"/>
            <w:rFonts w:asciiTheme="minorHAnsi" w:hAnsiTheme="minorHAnsi" w:cstheme="minorHAnsi"/>
            <w:color w:val="C75F3E"/>
            <w:bdr w:val="none" w:sz="0" w:space="0" w:color="auto" w:frame="1"/>
            <w:lang w:val="en-US"/>
          </w:rPr>
          <w:t>com</w:t>
        </w:r>
      </w:hyperlink>
    </w:p>
    <w:p w:rsidR="00CC67E8" w:rsidRPr="00555A45" w:rsidRDefault="00CC67E8" w:rsidP="00CC67E8">
      <w:pPr>
        <w:pStyle w:val="Web"/>
        <w:shd w:val="clear" w:color="auto" w:fill="FFFFFF"/>
        <w:spacing w:before="0" w:beforeAutospacing="0" w:after="0" w:afterAutospacing="0"/>
        <w:rPr>
          <w:rFonts w:asciiTheme="minorHAnsi" w:hAnsiTheme="minorHAnsi" w:cstheme="minorHAnsi"/>
          <w:color w:val="333333"/>
          <w:sz w:val="13"/>
          <w:szCs w:val="13"/>
          <w:lang w:val="en-US"/>
        </w:rPr>
      </w:pPr>
    </w:p>
    <w:p w:rsidR="00CC67E8" w:rsidRPr="00477A8E" w:rsidRDefault="00CC67E8" w:rsidP="00CC67E8">
      <w:pPr>
        <w:pStyle w:val="Web"/>
        <w:numPr>
          <w:ilvl w:val="0"/>
          <w:numId w:val="10"/>
        </w:numPr>
        <w:shd w:val="clear" w:color="auto" w:fill="FFFFFF"/>
        <w:spacing w:before="90" w:beforeAutospacing="0" w:after="90" w:afterAutospacing="0" w:line="276" w:lineRule="auto"/>
        <w:rPr>
          <w:rFonts w:ascii="Helvetica" w:hAnsi="Helvetica" w:cs="Helvetica"/>
          <w:color w:val="1D2129"/>
          <w:sz w:val="21"/>
          <w:szCs w:val="21"/>
          <w:u w:val="single"/>
        </w:rPr>
      </w:pPr>
      <w:r w:rsidRPr="00C40774">
        <w:rPr>
          <w:rFonts w:ascii="Calibri" w:hAnsi="Calibri" w:cs="Calibri"/>
          <w:b/>
          <w:color w:val="1D2129"/>
          <w:sz w:val="28"/>
          <w:szCs w:val="28"/>
          <w:u w:val="single"/>
        </w:rPr>
        <w:t xml:space="preserve">Κέντρο Κοινότητας Δήμου </w:t>
      </w:r>
      <w:proofErr w:type="spellStart"/>
      <w:r w:rsidRPr="00C40774">
        <w:rPr>
          <w:rFonts w:ascii="Calibri" w:hAnsi="Calibri" w:cs="Calibri"/>
          <w:b/>
          <w:color w:val="1D2129"/>
          <w:sz w:val="28"/>
          <w:szCs w:val="28"/>
          <w:u w:val="single"/>
        </w:rPr>
        <w:t>Πατρέων</w:t>
      </w:r>
      <w:proofErr w:type="spellEnd"/>
    </w:p>
    <w:p w:rsidR="00CC67E8" w:rsidRDefault="00CC67E8" w:rsidP="00CC67E8">
      <w:pPr>
        <w:pStyle w:val="Web"/>
        <w:shd w:val="clear" w:color="auto" w:fill="FFFFFF"/>
        <w:spacing w:before="0" w:beforeAutospacing="0" w:after="0" w:afterAutospacing="0" w:line="276" w:lineRule="auto"/>
        <w:ind w:left="720"/>
        <w:rPr>
          <w:rStyle w:val="textexposedshow"/>
          <w:rFonts w:asciiTheme="minorHAnsi" w:hAnsiTheme="minorHAnsi" w:cstheme="minorHAnsi"/>
          <w:color w:val="1D2129"/>
          <w:sz w:val="22"/>
          <w:szCs w:val="22"/>
        </w:rPr>
      </w:pPr>
      <w:r w:rsidRPr="000C56A3">
        <w:rPr>
          <w:rFonts w:ascii="Helvetica" w:hAnsi="Helvetica" w:cs="Helvetica"/>
          <w:color w:val="1D2129"/>
          <w:sz w:val="21"/>
          <w:szCs w:val="21"/>
        </w:rPr>
        <w:t>(</w:t>
      </w:r>
      <w:r w:rsidRPr="002F470D">
        <w:rPr>
          <w:rStyle w:val="textexposedshow"/>
          <w:rFonts w:asciiTheme="minorHAnsi" w:hAnsiTheme="minorHAnsi" w:cstheme="minorHAnsi"/>
          <w:color w:val="1D2129"/>
          <w:sz w:val="22"/>
          <w:szCs w:val="22"/>
        </w:rPr>
        <w:t xml:space="preserve">Κοινωνικός Οργανισμός Δήμου </w:t>
      </w:r>
      <w:proofErr w:type="spellStart"/>
      <w:r w:rsidRPr="002F470D">
        <w:rPr>
          <w:rStyle w:val="textexposedshow"/>
          <w:rFonts w:asciiTheme="minorHAnsi" w:hAnsiTheme="minorHAnsi" w:cstheme="minorHAnsi"/>
          <w:color w:val="1D2129"/>
          <w:sz w:val="22"/>
          <w:szCs w:val="22"/>
        </w:rPr>
        <w:t>Πα</w:t>
      </w:r>
      <w:r>
        <w:rPr>
          <w:rStyle w:val="textexposedshow"/>
          <w:rFonts w:asciiTheme="minorHAnsi" w:hAnsiTheme="minorHAnsi" w:cstheme="minorHAnsi"/>
          <w:color w:val="1D2129"/>
          <w:sz w:val="22"/>
          <w:szCs w:val="22"/>
        </w:rPr>
        <w:t>τρέων</w:t>
      </w:r>
      <w:proofErr w:type="spellEnd"/>
      <w:r>
        <w:rPr>
          <w:rStyle w:val="textexposedshow"/>
          <w:rFonts w:asciiTheme="minorHAnsi" w:hAnsiTheme="minorHAnsi" w:cstheme="minorHAnsi"/>
          <w:color w:val="1D2129"/>
          <w:sz w:val="22"/>
          <w:szCs w:val="22"/>
        </w:rPr>
        <w:t>: kodip.proedros@gmail.com</w:t>
      </w:r>
      <w:r w:rsidRPr="002F470D">
        <w:rPr>
          <w:rStyle w:val="textexposedshow"/>
          <w:rFonts w:asciiTheme="minorHAnsi" w:hAnsiTheme="minorHAnsi" w:cstheme="minorHAnsi"/>
          <w:color w:val="1D2129"/>
          <w:sz w:val="22"/>
          <w:szCs w:val="22"/>
        </w:rPr>
        <w:t xml:space="preserve">/ </w:t>
      </w:r>
    </w:p>
    <w:p w:rsidR="00CC67E8" w:rsidRPr="002F470D" w:rsidRDefault="00CC67E8" w:rsidP="00CC67E8">
      <w:pPr>
        <w:pStyle w:val="Web"/>
        <w:shd w:val="clear" w:color="auto" w:fill="FFFFFF"/>
        <w:spacing w:before="0" w:beforeAutospacing="0" w:after="0" w:afterAutospacing="0" w:line="276" w:lineRule="auto"/>
        <w:ind w:left="720"/>
        <w:rPr>
          <w:rFonts w:ascii="Helvetica" w:hAnsi="Helvetica" w:cs="Helvetica"/>
          <w:color w:val="1D2129"/>
          <w:sz w:val="21"/>
          <w:szCs w:val="21"/>
          <w:u w:val="single"/>
        </w:rPr>
      </w:pPr>
      <w:r w:rsidRPr="002F470D">
        <w:rPr>
          <w:rStyle w:val="textexposedshow"/>
          <w:rFonts w:asciiTheme="minorHAnsi" w:hAnsiTheme="minorHAnsi" w:cstheme="minorHAnsi"/>
          <w:color w:val="1D2129"/>
          <w:sz w:val="22"/>
          <w:szCs w:val="22"/>
        </w:rPr>
        <w:t>2610-390963</w:t>
      </w:r>
      <w:r w:rsidRPr="002F470D">
        <w:rPr>
          <w:rFonts w:ascii="Helvetica" w:hAnsi="Helvetica" w:cs="Helvetica"/>
          <w:color w:val="1D2129"/>
          <w:sz w:val="21"/>
          <w:szCs w:val="21"/>
        </w:rPr>
        <w:t>,</w:t>
      </w:r>
      <w:r>
        <w:rPr>
          <w:rFonts w:ascii="Helvetica" w:hAnsi="Helvetica" w:cs="Helvetica"/>
          <w:color w:val="1D2129"/>
          <w:sz w:val="21"/>
          <w:szCs w:val="21"/>
        </w:rPr>
        <w:t xml:space="preserve"> </w:t>
      </w:r>
      <w:r w:rsidRPr="002F470D">
        <w:rPr>
          <w:rFonts w:asciiTheme="minorHAnsi" w:hAnsiTheme="minorHAnsi" w:cstheme="minorHAnsi"/>
          <w:color w:val="1D2129"/>
          <w:sz w:val="22"/>
          <w:szCs w:val="22"/>
        </w:rPr>
        <w:t>Διευθύντριας: dkodip@gmail.com / 2610-390968)</w:t>
      </w:r>
    </w:p>
    <w:p w:rsidR="00CC67E8" w:rsidRPr="005E19C0" w:rsidRDefault="00CC67E8" w:rsidP="00CC67E8">
      <w:pPr>
        <w:pStyle w:val="Web"/>
        <w:shd w:val="clear" w:color="auto" w:fill="FFFFFF"/>
        <w:spacing w:before="0" w:beforeAutospacing="0" w:after="0" w:afterAutospacing="0" w:line="276" w:lineRule="auto"/>
        <w:ind w:left="714"/>
        <w:rPr>
          <w:rFonts w:ascii="Helvetica" w:hAnsi="Helvetica" w:cs="Helvetica"/>
          <w:color w:val="1D2129"/>
          <w:sz w:val="21"/>
          <w:szCs w:val="21"/>
        </w:rPr>
      </w:pPr>
      <w:r w:rsidRPr="00C40774">
        <w:rPr>
          <w:rFonts w:asciiTheme="minorHAnsi" w:hAnsiTheme="minorHAnsi" w:cstheme="minorHAnsi"/>
          <w:color w:val="1D2129"/>
          <w:sz w:val="22"/>
          <w:szCs w:val="22"/>
        </w:rPr>
        <w:t xml:space="preserve">Παρέχει </w:t>
      </w:r>
      <w:r w:rsidRPr="00C40774">
        <w:rPr>
          <w:rFonts w:asciiTheme="minorHAnsi" w:hAnsiTheme="minorHAnsi" w:cstheme="minorHAnsi"/>
          <w:b/>
          <w:bCs/>
          <w:color w:val="333333"/>
          <w:sz w:val="22"/>
          <w:szCs w:val="22"/>
        </w:rPr>
        <w:t>πληροφόρηση, παραπομπή</w:t>
      </w:r>
      <w:r w:rsidRPr="00C40774">
        <w:rPr>
          <w:rFonts w:asciiTheme="minorHAnsi" w:hAnsiTheme="minorHAnsi" w:cstheme="minorHAnsi"/>
          <w:color w:val="333333"/>
          <w:sz w:val="22"/>
          <w:szCs w:val="22"/>
        </w:rPr>
        <w:t> </w:t>
      </w:r>
      <w:r w:rsidRPr="00C40774">
        <w:rPr>
          <w:rFonts w:asciiTheme="minorHAnsi" w:hAnsiTheme="minorHAnsi" w:cstheme="minorHAnsi"/>
          <w:color w:val="333333"/>
          <w:sz w:val="22"/>
          <w:szCs w:val="22"/>
          <w:bdr w:val="none" w:sz="0" w:space="0" w:color="auto" w:frame="1"/>
        </w:rPr>
        <w:t>και</w:t>
      </w:r>
      <w:r w:rsidRPr="00C40774">
        <w:rPr>
          <w:rFonts w:asciiTheme="minorHAnsi" w:hAnsiTheme="minorHAnsi" w:cstheme="minorHAnsi"/>
          <w:color w:val="333333"/>
          <w:sz w:val="22"/>
          <w:szCs w:val="22"/>
        </w:rPr>
        <w:t> </w:t>
      </w:r>
      <w:r w:rsidRPr="00C40774">
        <w:rPr>
          <w:rFonts w:asciiTheme="minorHAnsi" w:hAnsiTheme="minorHAnsi" w:cstheme="minorHAnsi"/>
          <w:b/>
          <w:bCs/>
          <w:color w:val="333333"/>
          <w:sz w:val="22"/>
          <w:szCs w:val="22"/>
        </w:rPr>
        <w:t>διασύνδεση</w:t>
      </w:r>
      <w:r w:rsidRPr="00C40774">
        <w:rPr>
          <w:rFonts w:asciiTheme="minorHAnsi" w:hAnsiTheme="minorHAnsi" w:cstheme="minorHAnsi"/>
          <w:color w:val="333333"/>
          <w:sz w:val="22"/>
          <w:szCs w:val="22"/>
        </w:rPr>
        <w:t> </w:t>
      </w:r>
      <w:r w:rsidRPr="00C40774">
        <w:rPr>
          <w:rFonts w:asciiTheme="minorHAnsi" w:hAnsiTheme="minorHAnsi" w:cstheme="minorHAnsi"/>
          <w:color w:val="333333"/>
          <w:sz w:val="22"/>
          <w:szCs w:val="22"/>
          <w:bdr w:val="none" w:sz="0" w:space="0" w:color="auto" w:frame="1"/>
        </w:rPr>
        <w:t>με προγράμματα πρόνοιας και κοινωνικής ένταξης ανάλογα με τις ανάγκες του ωφελούμενου</w:t>
      </w:r>
      <w:r>
        <w:rPr>
          <w:rFonts w:asciiTheme="minorHAnsi" w:hAnsiTheme="minorHAnsi" w:cstheme="minorHAnsi"/>
          <w:color w:val="333333"/>
          <w:sz w:val="22"/>
          <w:szCs w:val="22"/>
          <w:bdr w:val="none" w:sz="0" w:space="0" w:color="auto" w:frame="1"/>
        </w:rPr>
        <w:t xml:space="preserve">, </w:t>
      </w:r>
      <w:r w:rsidRPr="00C40774">
        <w:rPr>
          <w:rFonts w:asciiTheme="minorHAnsi" w:hAnsiTheme="minorHAnsi" w:cstheme="minorHAnsi"/>
          <w:b/>
          <w:bCs/>
          <w:color w:val="333333"/>
          <w:sz w:val="22"/>
          <w:szCs w:val="22"/>
        </w:rPr>
        <w:t>-υποστήριξη στην υποβολή αιτήσεων</w:t>
      </w:r>
      <w:r w:rsidRPr="00C40774">
        <w:rPr>
          <w:rFonts w:asciiTheme="minorHAnsi" w:hAnsiTheme="minorHAnsi" w:cstheme="minorHAnsi"/>
          <w:color w:val="333333"/>
          <w:sz w:val="22"/>
          <w:szCs w:val="22"/>
        </w:rPr>
        <w:t> </w:t>
      </w:r>
      <w:r w:rsidRPr="005E19C0">
        <w:rPr>
          <w:rFonts w:asciiTheme="minorHAnsi" w:hAnsiTheme="minorHAnsi" w:cstheme="minorHAnsi"/>
          <w:color w:val="333333"/>
          <w:sz w:val="22"/>
          <w:szCs w:val="22"/>
          <w:bdr w:val="none" w:sz="0" w:space="0" w:color="auto" w:frame="1"/>
        </w:rPr>
        <w:t>για το Κοινωνικό Εισόδημα Αλληλεγγύης ή, επίδομα στέγασης, για πιστοποίηση αναπηρίας, για συντάξεων γήρατος σε ανασφάλιστους και άλλα προγράμματα κοινωνικής πρόνοιας</w:t>
      </w:r>
      <w:r>
        <w:rPr>
          <w:rFonts w:asciiTheme="minorHAnsi" w:hAnsiTheme="minorHAnsi" w:cstheme="minorHAnsi"/>
          <w:color w:val="333333"/>
          <w:sz w:val="22"/>
          <w:szCs w:val="22"/>
          <w:bdr w:val="none" w:sz="0" w:space="0" w:color="auto" w:frame="1"/>
        </w:rPr>
        <w:t xml:space="preserve">, </w:t>
      </w:r>
      <w:r w:rsidRPr="00C40774">
        <w:rPr>
          <w:rFonts w:asciiTheme="minorHAnsi" w:hAnsiTheme="minorHAnsi" w:cstheme="minorHAnsi"/>
          <w:b/>
          <w:bCs/>
          <w:color w:val="333333"/>
          <w:sz w:val="22"/>
          <w:szCs w:val="22"/>
        </w:rPr>
        <w:t>-ψυχοκοινωνική υποστήριξη</w:t>
      </w:r>
      <w:r>
        <w:rPr>
          <w:rFonts w:asciiTheme="minorHAnsi" w:hAnsiTheme="minorHAnsi" w:cstheme="minorHAnsi"/>
          <w:b/>
          <w:bCs/>
          <w:color w:val="333333"/>
          <w:sz w:val="22"/>
          <w:szCs w:val="22"/>
        </w:rPr>
        <w:t xml:space="preserve">, </w:t>
      </w:r>
      <w:r w:rsidRPr="00C40774">
        <w:rPr>
          <w:rFonts w:asciiTheme="minorHAnsi" w:hAnsiTheme="minorHAnsi" w:cstheme="minorHAnsi"/>
          <w:b/>
          <w:bCs/>
          <w:color w:val="333333"/>
          <w:sz w:val="22"/>
          <w:szCs w:val="22"/>
        </w:rPr>
        <w:t>-υπηρεσίες εργασιακής συμβουλευτικής</w:t>
      </w:r>
      <w:r w:rsidRPr="00C40774">
        <w:rPr>
          <w:rFonts w:asciiTheme="minorHAnsi" w:hAnsiTheme="minorHAnsi" w:cstheme="minorHAnsi"/>
          <w:bCs/>
          <w:color w:val="333333"/>
          <w:sz w:val="22"/>
          <w:szCs w:val="22"/>
        </w:rPr>
        <w:t>....</w:t>
      </w:r>
    </w:p>
    <w:p w:rsidR="00CC67E8" w:rsidRDefault="00CC67E8" w:rsidP="00CC67E8">
      <w:pPr>
        <w:pStyle w:val="Web"/>
        <w:shd w:val="clear" w:color="auto" w:fill="FFFFFF"/>
        <w:spacing w:before="0" w:beforeAutospacing="0" w:after="0" w:afterAutospacing="0" w:line="276" w:lineRule="auto"/>
        <w:ind w:left="720"/>
        <w:rPr>
          <w:rFonts w:ascii="Arial" w:hAnsi="Arial" w:cs="Arial"/>
          <w:color w:val="333333"/>
          <w:bdr w:val="none" w:sz="0" w:space="0" w:color="auto" w:frame="1"/>
        </w:rPr>
      </w:pPr>
      <w:r w:rsidRPr="005E19C0">
        <w:rPr>
          <w:rFonts w:asciiTheme="minorHAnsi" w:hAnsiTheme="minorHAnsi" w:cstheme="minorHAnsi"/>
          <w:color w:val="333333"/>
          <w:sz w:val="22"/>
          <w:szCs w:val="22"/>
        </w:rPr>
        <w:t> </w:t>
      </w:r>
      <w:r w:rsidRPr="000C56A3">
        <w:rPr>
          <w:rFonts w:asciiTheme="minorHAnsi" w:hAnsiTheme="minorHAnsi" w:cstheme="minorHAnsi"/>
          <w:color w:val="C0504D" w:themeColor="accent2"/>
          <w:sz w:val="22"/>
          <w:szCs w:val="22"/>
          <w:bdr w:val="none" w:sz="0" w:space="0" w:color="auto" w:frame="1"/>
        </w:rPr>
        <w:t>Λειτουργεί καθημερινά, από Δευτέρα - Παρασκευή 08:00-16:00</w:t>
      </w:r>
      <w:r>
        <w:rPr>
          <w:rStyle w:val="a5"/>
          <w:rFonts w:asciiTheme="minorHAnsi" w:hAnsiTheme="minorHAnsi" w:cstheme="minorHAnsi"/>
          <w:color w:val="333333"/>
          <w:sz w:val="22"/>
          <w:szCs w:val="22"/>
          <w:bdr w:val="none" w:sz="0" w:space="0" w:color="auto" w:frame="1"/>
        </w:rPr>
        <w:t xml:space="preserve"> </w:t>
      </w:r>
      <w:r>
        <w:rPr>
          <w:rFonts w:asciiTheme="minorHAnsi" w:hAnsiTheme="minorHAnsi" w:cstheme="minorHAnsi"/>
          <w:color w:val="333333"/>
          <w:sz w:val="22"/>
          <w:szCs w:val="22"/>
          <w:bdr w:val="none" w:sz="0" w:space="0" w:color="auto" w:frame="1"/>
        </w:rPr>
        <w:t xml:space="preserve">(Περισσότερες πληροφορίες στο </w:t>
      </w:r>
      <w:hyperlink r:id="rId18" w:history="1">
        <w:r w:rsidRPr="00720D33">
          <w:rPr>
            <w:rStyle w:val="-"/>
            <w:rFonts w:asciiTheme="minorHAnsi" w:hAnsiTheme="minorHAnsi" w:cstheme="minorHAnsi"/>
            <w:sz w:val="22"/>
            <w:szCs w:val="22"/>
            <w:bdr w:val="none" w:sz="0" w:space="0" w:color="auto" w:frame="1"/>
          </w:rPr>
          <w:t>http://www.kodip.gr/index.php/men-koinoniki-yposthriksh</w:t>
        </w:r>
      </w:hyperlink>
      <w:r>
        <w:rPr>
          <w:rFonts w:asciiTheme="minorHAnsi" w:hAnsiTheme="minorHAnsi" w:cstheme="minorHAnsi"/>
          <w:color w:val="333333"/>
          <w:sz w:val="22"/>
          <w:szCs w:val="22"/>
          <w:bdr w:val="none" w:sz="0" w:space="0" w:color="auto" w:frame="1"/>
        </w:rPr>
        <w:t>)</w:t>
      </w:r>
      <w:r w:rsidRPr="00C40774">
        <w:rPr>
          <w:rFonts w:ascii="Arial" w:hAnsi="Arial" w:cs="Arial"/>
          <w:color w:val="333333"/>
          <w:bdr w:val="none" w:sz="0" w:space="0" w:color="auto" w:frame="1"/>
        </w:rPr>
        <w:t xml:space="preserve"> </w:t>
      </w:r>
    </w:p>
    <w:p w:rsidR="00CC67E8" w:rsidRDefault="00CC67E8" w:rsidP="00CC67E8">
      <w:pPr>
        <w:pStyle w:val="Web"/>
        <w:shd w:val="clear" w:color="auto" w:fill="FFFFFF"/>
        <w:spacing w:before="0" w:beforeAutospacing="0" w:after="0" w:afterAutospacing="0"/>
        <w:ind w:left="720"/>
        <w:rPr>
          <w:rStyle w:val="apple-converted-space"/>
          <w:rFonts w:asciiTheme="minorHAnsi" w:hAnsiTheme="minorHAnsi" w:cstheme="minorHAnsi"/>
          <w:color w:val="333333"/>
          <w:bdr w:val="none" w:sz="0" w:space="0" w:color="auto" w:frame="1"/>
        </w:rPr>
      </w:pPr>
      <w:r>
        <w:rPr>
          <w:rFonts w:asciiTheme="minorHAnsi" w:hAnsiTheme="minorHAnsi" w:cstheme="minorHAnsi"/>
          <w:color w:val="333333"/>
          <w:bdr w:val="none" w:sz="0" w:space="0" w:color="auto" w:frame="1"/>
        </w:rPr>
        <w:t xml:space="preserve">Ελ. </w:t>
      </w:r>
      <w:proofErr w:type="spellStart"/>
      <w:r>
        <w:rPr>
          <w:rFonts w:asciiTheme="minorHAnsi" w:hAnsiTheme="minorHAnsi" w:cstheme="minorHAnsi"/>
          <w:color w:val="333333"/>
          <w:bdr w:val="none" w:sz="0" w:space="0" w:color="auto" w:frame="1"/>
        </w:rPr>
        <w:t>Βενιζέλ</w:t>
      </w:r>
      <w:proofErr w:type="spellEnd"/>
      <w:r w:rsidRPr="00C40774">
        <w:rPr>
          <w:rFonts w:asciiTheme="minorHAnsi" w:hAnsiTheme="minorHAnsi" w:cstheme="minorHAnsi"/>
          <w:color w:val="333333"/>
          <w:bdr w:val="none" w:sz="0" w:space="0" w:color="auto" w:frame="1"/>
        </w:rPr>
        <w:t xml:space="preserve"> 38 &amp; Σολωμού, 2614409977</w:t>
      </w:r>
      <w:r>
        <w:rPr>
          <w:rFonts w:asciiTheme="minorHAnsi" w:hAnsiTheme="minorHAnsi" w:cstheme="minorHAnsi"/>
          <w:color w:val="333333"/>
          <w:bdr w:val="none" w:sz="0" w:space="0" w:color="auto" w:frame="1"/>
        </w:rPr>
        <w:t xml:space="preserve">,  </w:t>
      </w:r>
      <w:r w:rsidRPr="00C40774">
        <w:rPr>
          <w:rFonts w:asciiTheme="minorHAnsi" w:hAnsiTheme="minorHAnsi" w:cstheme="minorHAnsi"/>
          <w:color w:val="1D2129"/>
        </w:rPr>
        <w:t>2614409970</w:t>
      </w:r>
      <w:r w:rsidRPr="00C40774">
        <w:rPr>
          <w:rStyle w:val="apple-converted-space"/>
          <w:rFonts w:asciiTheme="minorHAnsi" w:hAnsiTheme="minorHAnsi" w:cstheme="minorHAnsi"/>
          <w:color w:val="333333"/>
          <w:bdr w:val="none" w:sz="0" w:space="0" w:color="auto" w:frame="1"/>
        </w:rPr>
        <w:t> </w:t>
      </w:r>
    </w:p>
    <w:p w:rsidR="00CC67E8" w:rsidRDefault="00F025E3" w:rsidP="00CC67E8">
      <w:pPr>
        <w:pStyle w:val="Web"/>
        <w:shd w:val="clear" w:color="auto" w:fill="FFFFFF"/>
        <w:spacing w:before="0" w:beforeAutospacing="0" w:after="0" w:afterAutospacing="0"/>
        <w:ind w:left="720"/>
      </w:pPr>
      <w:hyperlink r:id="rId19" w:history="1">
        <w:r w:rsidR="00CC67E8" w:rsidRPr="00C40774">
          <w:rPr>
            <w:rStyle w:val="-"/>
            <w:rFonts w:asciiTheme="minorHAnsi" w:hAnsiTheme="minorHAnsi" w:cstheme="minorHAnsi"/>
            <w:color w:val="C75F3E"/>
            <w:bdr w:val="none" w:sz="0" w:space="0" w:color="auto" w:frame="1"/>
          </w:rPr>
          <w:t>d.patrewn.k.k@gmail.com</w:t>
        </w:r>
      </w:hyperlink>
    </w:p>
    <w:p w:rsidR="00CC67E8" w:rsidRPr="00AC0798" w:rsidRDefault="00CC67E8" w:rsidP="00CC67E8">
      <w:pPr>
        <w:pStyle w:val="Web"/>
        <w:shd w:val="clear" w:color="auto" w:fill="FFFFFF"/>
        <w:spacing w:before="0" w:beforeAutospacing="0" w:after="0" w:afterAutospacing="0"/>
        <w:ind w:left="720"/>
        <w:rPr>
          <w:rFonts w:asciiTheme="minorHAnsi" w:hAnsiTheme="minorHAnsi" w:cstheme="minorHAnsi"/>
          <w:color w:val="333333"/>
          <w:sz w:val="22"/>
          <w:szCs w:val="22"/>
        </w:rPr>
      </w:pPr>
    </w:p>
    <w:p w:rsidR="00CC67E8" w:rsidRPr="000C56A3" w:rsidRDefault="00CC67E8" w:rsidP="00CC67E8">
      <w:pPr>
        <w:pStyle w:val="Web"/>
        <w:numPr>
          <w:ilvl w:val="0"/>
          <w:numId w:val="2"/>
        </w:numPr>
        <w:shd w:val="clear" w:color="auto" w:fill="FFFFFF"/>
        <w:spacing w:before="0" w:beforeAutospacing="0" w:after="0" w:afterAutospacing="0"/>
        <w:ind w:left="714" w:hanging="357"/>
        <w:rPr>
          <w:rFonts w:ascii="Helvetica" w:hAnsi="Helvetica" w:cs="Helvetica"/>
          <w:color w:val="1D2129"/>
          <w:sz w:val="21"/>
          <w:szCs w:val="21"/>
        </w:rPr>
      </w:pPr>
      <w:r w:rsidRPr="000C56A3">
        <w:rPr>
          <w:rFonts w:asciiTheme="minorHAnsi" w:hAnsiTheme="minorHAnsi" w:cstheme="minorHAnsi"/>
          <w:b/>
          <w:color w:val="1D2129"/>
          <w:sz w:val="28"/>
          <w:szCs w:val="28"/>
          <w:u w:val="single"/>
        </w:rPr>
        <w:t>Υπηρεσία ενίσχυσ</w:t>
      </w:r>
      <w:r>
        <w:rPr>
          <w:rFonts w:asciiTheme="minorHAnsi" w:hAnsiTheme="minorHAnsi" w:cstheme="minorHAnsi"/>
          <w:b/>
          <w:color w:val="1D2129"/>
          <w:sz w:val="28"/>
          <w:szCs w:val="28"/>
          <w:u w:val="single"/>
        </w:rPr>
        <w:t xml:space="preserve">ης των πληθυσμιακών ομάδων, που </w:t>
      </w:r>
      <w:r w:rsidRPr="000C56A3">
        <w:rPr>
          <w:rFonts w:asciiTheme="minorHAnsi" w:hAnsiTheme="minorHAnsi" w:cstheme="minorHAnsi"/>
          <w:b/>
          <w:color w:val="1D2129"/>
          <w:sz w:val="28"/>
          <w:szCs w:val="28"/>
          <w:u w:val="single"/>
        </w:rPr>
        <w:t>αδυνατούν ή δεν επιτρέπεται να μετακινηθούν από τις κατοικίες τους και αδυνατούν να εξυπηρετηθούν</w:t>
      </w:r>
      <w:r w:rsidRPr="00DB61CF">
        <w:rPr>
          <w:rFonts w:asciiTheme="minorHAnsi" w:hAnsiTheme="minorHAnsi" w:cstheme="minorHAnsi"/>
          <w:b/>
          <w:color w:val="1D2129"/>
          <w:sz w:val="28"/>
          <w:szCs w:val="28"/>
        </w:rPr>
        <w:br/>
      </w:r>
    </w:p>
    <w:p w:rsidR="00CC67E8" w:rsidRDefault="00CC67E8" w:rsidP="00CC67E8">
      <w:pPr>
        <w:pStyle w:val="Web"/>
        <w:spacing w:before="0" w:beforeAutospacing="0" w:after="0" w:afterAutospacing="0" w:line="276" w:lineRule="auto"/>
        <w:ind w:firstLine="720"/>
        <w:rPr>
          <w:rFonts w:asciiTheme="minorHAnsi" w:hAnsiTheme="minorHAnsi" w:cstheme="minorHAnsi"/>
          <w:color w:val="1C1E21"/>
          <w:sz w:val="22"/>
          <w:szCs w:val="22"/>
          <w:bdr w:val="none" w:sz="0" w:space="0" w:color="auto" w:frame="1"/>
        </w:rPr>
      </w:pPr>
      <w:r w:rsidRPr="002B4B20">
        <w:rPr>
          <w:rFonts w:asciiTheme="minorHAnsi" w:hAnsiTheme="minorHAnsi" w:cstheme="minorHAnsi"/>
          <w:color w:val="1C1E21"/>
          <w:sz w:val="22"/>
          <w:szCs w:val="22"/>
          <w:shd w:val="clear" w:color="auto" w:fill="FFFFFF"/>
        </w:rPr>
        <w:t xml:space="preserve">Σύσταση μιας νέας υπηρεσίας από το Προσωπικό του Κοινωνικού Οργανισμού σε συνεργασία με υπηρεσίες του Δήμου </w:t>
      </w:r>
      <w:proofErr w:type="spellStart"/>
      <w:r w:rsidRPr="002B4B20">
        <w:rPr>
          <w:rFonts w:asciiTheme="minorHAnsi" w:hAnsiTheme="minorHAnsi" w:cstheme="minorHAnsi"/>
          <w:color w:val="1C1E21"/>
          <w:sz w:val="22"/>
          <w:szCs w:val="22"/>
          <w:shd w:val="clear" w:color="auto" w:fill="FFFFFF"/>
        </w:rPr>
        <w:t>Πατρέων</w:t>
      </w:r>
      <w:proofErr w:type="spellEnd"/>
      <w:r w:rsidRPr="002B4B20">
        <w:rPr>
          <w:rFonts w:asciiTheme="minorHAnsi" w:hAnsiTheme="minorHAnsi" w:cstheme="minorHAnsi"/>
          <w:color w:val="1C1E21"/>
          <w:sz w:val="22"/>
          <w:szCs w:val="22"/>
          <w:shd w:val="clear" w:color="auto" w:fill="FFFFFF"/>
        </w:rPr>
        <w:t xml:space="preserve"> </w:t>
      </w:r>
      <w:r w:rsidRPr="002B4B20">
        <w:rPr>
          <w:rStyle w:val="textexposedshow"/>
          <w:rFonts w:asciiTheme="minorHAnsi" w:hAnsiTheme="minorHAnsi" w:cstheme="minorHAnsi"/>
          <w:color w:val="1C1E21"/>
          <w:sz w:val="22"/>
          <w:szCs w:val="22"/>
          <w:bdr w:val="none" w:sz="0" w:space="0" w:color="auto" w:frame="1"/>
        </w:rPr>
        <w:t>από 23/3/2020.</w:t>
      </w:r>
      <w:r w:rsidRPr="002B4B20">
        <w:rPr>
          <w:rFonts w:asciiTheme="minorHAnsi" w:hAnsiTheme="minorHAnsi" w:cstheme="minorHAnsi"/>
          <w:color w:val="1C1E21"/>
          <w:sz w:val="22"/>
          <w:szCs w:val="22"/>
          <w:bdr w:val="none" w:sz="0" w:space="0" w:color="auto" w:frame="1"/>
        </w:rPr>
        <w:t xml:space="preserve"> </w:t>
      </w:r>
      <w:r w:rsidRPr="002B4B20">
        <w:rPr>
          <w:rStyle w:val="textexposedshow"/>
          <w:rFonts w:asciiTheme="minorHAnsi" w:hAnsiTheme="minorHAnsi" w:cstheme="minorHAnsi"/>
          <w:color w:val="1C1E21"/>
          <w:sz w:val="22"/>
          <w:szCs w:val="22"/>
          <w:bdr w:val="none" w:sz="0" w:space="0" w:color="auto" w:frame="1"/>
        </w:rPr>
        <w:t>Σκοπό έχει την καταγραφή των συμπολιτών που δεν διαθέτουν οικογενειακό ή φιλικό περιβάλλον, που αδυνατούν να μετακινηθούν από τις οικίες τους και χρήζουν φροντίδας ή εξυπηρέτησης σε θέματα φαρμακευτικής περίθαλψης και παροχής ειδών πρώτης ανάγκης.</w:t>
      </w:r>
    </w:p>
    <w:p w:rsidR="00CC67E8" w:rsidRPr="002B4B20" w:rsidRDefault="00CC67E8" w:rsidP="00CC67E8">
      <w:pPr>
        <w:pStyle w:val="Web"/>
        <w:spacing w:before="0" w:beforeAutospacing="0" w:after="0" w:afterAutospacing="0" w:line="276" w:lineRule="auto"/>
        <w:ind w:firstLine="720"/>
        <w:rPr>
          <w:rFonts w:asciiTheme="minorHAnsi" w:hAnsiTheme="minorHAnsi" w:cstheme="minorHAnsi"/>
          <w:color w:val="1C1E21"/>
          <w:sz w:val="22"/>
          <w:szCs w:val="22"/>
        </w:rPr>
      </w:pPr>
      <w:r w:rsidRPr="002B4B20">
        <w:rPr>
          <w:rStyle w:val="textexposedshow"/>
          <w:rFonts w:asciiTheme="minorHAnsi" w:hAnsiTheme="minorHAnsi" w:cstheme="minorHAnsi"/>
          <w:color w:val="1C1E21"/>
          <w:sz w:val="22"/>
          <w:szCs w:val="22"/>
          <w:bdr w:val="none" w:sz="0" w:space="0" w:color="auto" w:frame="1"/>
        </w:rPr>
        <w:t>Όσοι ανήκουν σε κάποια από τις προαναφερόμενες κατηγορίες μπορούν να αποστέλλουν αιτήματα και ερωτή</w:t>
      </w:r>
      <w:r>
        <w:rPr>
          <w:rStyle w:val="textexposedshow"/>
          <w:rFonts w:asciiTheme="minorHAnsi" w:hAnsiTheme="minorHAnsi" w:cstheme="minorHAnsi"/>
          <w:color w:val="1C1E21"/>
          <w:sz w:val="22"/>
          <w:szCs w:val="22"/>
          <w:bdr w:val="none" w:sz="0" w:space="0" w:color="auto" w:frame="1"/>
        </w:rPr>
        <w:t xml:space="preserve">σεις στη διεύθυνση ηλεκτρονικού </w:t>
      </w:r>
      <w:r w:rsidRPr="002B4B20">
        <w:rPr>
          <w:rStyle w:val="textexposedshow"/>
          <w:rFonts w:asciiTheme="minorHAnsi" w:hAnsiTheme="minorHAnsi" w:cstheme="minorHAnsi"/>
          <w:color w:val="1C1E21"/>
          <w:sz w:val="22"/>
          <w:szCs w:val="22"/>
          <w:bdr w:val="none" w:sz="0" w:space="0" w:color="auto" w:frame="1"/>
        </w:rPr>
        <w:t>ταχυδρομείου</w:t>
      </w:r>
      <w:r w:rsidRPr="002B4B20">
        <w:rPr>
          <w:rStyle w:val="apple-converted-space"/>
          <w:rFonts w:asciiTheme="minorHAnsi" w:hAnsiTheme="minorHAnsi" w:cstheme="minorHAnsi"/>
          <w:color w:val="1C1E21"/>
          <w:sz w:val="22"/>
          <w:szCs w:val="22"/>
          <w:bdr w:val="none" w:sz="0" w:space="0" w:color="auto" w:frame="1"/>
        </w:rPr>
        <w:t> </w:t>
      </w:r>
      <w:hyperlink r:id="rId20" w:history="1">
        <w:r w:rsidRPr="002B4B20">
          <w:rPr>
            <w:rStyle w:val="-"/>
            <w:rFonts w:asciiTheme="minorHAnsi" w:hAnsiTheme="minorHAnsi" w:cstheme="minorHAnsi"/>
            <w:b/>
            <w:bCs/>
            <w:color w:val="C75F3E"/>
            <w:sz w:val="22"/>
            <w:szCs w:val="22"/>
            <w:bdr w:val="none" w:sz="0" w:space="0" w:color="auto" w:frame="1"/>
          </w:rPr>
          <w:t>ms.kodip@gmail.com</w:t>
        </w:r>
      </w:hyperlink>
    </w:p>
    <w:p w:rsidR="00CC67E8" w:rsidRDefault="00CC67E8" w:rsidP="00CC67E8">
      <w:pPr>
        <w:pStyle w:val="Web"/>
        <w:spacing w:before="0" w:beforeAutospacing="0" w:after="0" w:afterAutospacing="0" w:line="276" w:lineRule="auto"/>
        <w:rPr>
          <w:rFonts w:asciiTheme="minorHAnsi" w:hAnsiTheme="minorHAnsi" w:cstheme="minorHAnsi"/>
          <w:color w:val="333333"/>
          <w:sz w:val="22"/>
          <w:szCs w:val="22"/>
        </w:rPr>
      </w:pPr>
      <w:r w:rsidRPr="002B4B20">
        <w:rPr>
          <w:rStyle w:val="a5"/>
          <w:rFonts w:asciiTheme="minorHAnsi" w:hAnsiTheme="minorHAnsi" w:cstheme="minorHAnsi"/>
          <w:color w:val="1C1E21"/>
          <w:sz w:val="22"/>
          <w:szCs w:val="22"/>
          <w:bdr w:val="none" w:sz="0" w:space="0" w:color="auto" w:frame="1"/>
        </w:rPr>
        <w:t>Επίσης</w:t>
      </w:r>
      <w:r>
        <w:rPr>
          <w:rStyle w:val="a5"/>
          <w:rFonts w:asciiTheme="minorHAnsi" w:hAnsiTheme="minorHAnsi" w:cstheme="minorHAnsi"/>
          <w:color w:val="1C1E21"/>
          <w:sz w:val="22"/>
          <w:szCs w:val="22"/>
          <w:bdr w:val="none" w:sz="0" w:space="0" w:color="auto" w:frame="1"/>
        </w:rPr>
        <w:t xml:space="preserve"> </w:t>
      </w:r>
      <w:r w:rsidRPr="002B4B20">
        <w:rPr>
          <w:rStyle w:val="a5"/>
          <w:rFonts w:asciiTheme="minorHAnsi" w:hAnsiTheme="minorHAnsi" w:cstheme="minorHAnsi"/>
          <w:color w:val="1C1E21"/>
          <w:sz w:val="22"/>
          <w:szCs w:val="22"/>
          <w:bdr w:val="none" w:sz="0" w:space="0" w:color="auto" w:frame="1"/>
        </w:rPr>
        <w:t>μπορούν να απευθύνονται στα παρακάτω τηλέφωνα:</w:t>
      </w:r>
      <w:r>
        <w:rPr>
          <w:rFonts w:asciiTheme="minorHAnsi" w:hAnsiTheme="minorHAnsi" w:cstheme="minorHAnsi"/>
          <w:color w:val="1C1E21"/>
          <w:sz w:val="22"/>
          <w:szCs w:val="22"/>
        </w:rPr>
        <w:t xml:space="preserve"> </w:t>
      </w:r>
      <w:r w:rsidRPr="005E19C0">
        <w:rPr>
          <w:rFonts w:asciiTheme="minorHAnsi" w:hAnsiTheme="minorHAnsi" w:cstheme="minorHAnsi"/>
          <w:color w:val="333333"/>
          <w:sz w:val="22"/>
          <w:szCs w:val="22"/>
        </w:rPr>
        <w:t> </w:t>
      </w:r>
    </w:p>
    <w:p w:rsidR="00CC67E8" w:rsidRPr="002B4B20" w:rsidRDefault="00CC67E8" w:rsidP="00CC67E8">
      <w:pPr>
        <w:pStyle w:val="Web"/>
        <w:spacing w:before="0" w:beforeAutospacing="0" w:after="0" w:afterAutospacing="0"/>
        <w:rPr>
          <w:rFonts w:asciiTheme="minorHAnsi" w:hAnsiTheme="minorHAnsi" w:cstheme="minorHAnsi"/>
          <w:color w:val="1C1E21"/>
          <w:sz w:val="22"/>
          <w:szCs w:val="22"/>
        </w:rPr>
      </w:pPr>
      <w:r w:rsidRPr="002B4B20">
        <w:rPr>
          <w:rFonts w:asciiTheme="minorHAnsi" w:hAnsiTheme="minorHAnsi" w:cstheme="minorHAnsi"/>
          <w:color w:val="C0504D" w:themeColor="accent2"/>
          <w:sz w:val="22"/>
          <w:szCs w:val="22"/>
          <w:u w:val="single"/>
          <w:bdr w:val="none" w:sz="0" w:space="0" w:color="auto" w:frame="1"/>
        </w:rPr>
        <w:t>Λειτουργεί καθημερινά, από Δευτέρα - Παρασκευή 08:00-14:00 (πρωί)</w:t>
      </w:r>
      <w:r w:rsidRPr="002B4B20">
        <w:rPr>
          <w:rFonts w:asciiTheme="minorHAnsi" w:hAnsiTheme="minorHAnsi" w:cstheme="minorHAnsi"/>
          <w:color w:val="1C1E21"/>
          <w:sz w:val="22"/>
          <w:szCs w:val="22"/>
        </w:rPr>
        <w:br/>
      </w:r>
      <w:r w:rsidRPr="002B4B20">
        <w:rPr>
          <w:rFonts w:asciiTheme="minorHAnsi" w:hAnsiTheme="minorHAnsi" w:cstheme="minorHAnsi"/>
          <w:color w:val="1C1E21"/>
          <w:sz w:val="22"/>
          <w:szCs w:val="22"/>
          <w:bdr w:val="none" w:sz="0" w:space="0" w:color="auto" w:frame="1"/>
        </w:rPr>
        <w:t>Α΄ ΚΑΠΗ : </w:t>
      </w:r>
      <w:proofErr w:type="spellStart"/>
      <w:r w:rsidRPr="002B4B20">
        <w:rPr>
          <w:rFonts w:asciiTheme="minorHAnsi" w:hAnsiTheme="minorHAnsi" w:cstheme="minorHAnsi"/>
          <w:color w:val="1C1E21"/>
          <w:sz w:val="22"/>
          <w:szCs w:val="22"/>
          <w:bdr w:val="none" w:sz="0" w:space="0" w:color="auto" w:frame="1"/>
        </w:rPr>
        <w:t>Τηλ.επικ</w:t>
      </w:r>
      <w:proofErr w:type="spellEnd"/>
      <w:r w:rsidRPr="002B4B20">
        <w:rPr>
          <w:rFonts w:asciiTheme="minorHAnsi" w:hAnsiTheme="minorHAnsi" w:cstheme="minorHAnsi"/>
          <w:color w:val="1C1E21"/>
          <w:sz w:val="22"/>
          <w:szCs w:val="22"/>
          <w:bdr w:val="none" w:sz="0" w:space="0" w:color="auto" w:frame="1"/>
        </w:rPr>
        <w:t>.: 2610 311060</w:t>
      </w:r>
      <w:r w:rsidRPr="002B4B20">
        <w:rPr>
          <w:rFonts w:asciiTheme="minorHAnsi" w:hAnsiTheme="minorHAnsi" w:cstheme="minorHAnsi"/>
          <w:color w:val="1C1E21"/>
          <w:sz w:val="22"/>
          <w:szCs w:val="22"/>
        </w:rPr>
        <w:br/>
      </w:r>
      <w:r w:rsidRPr="002B4B20">
        <w:rPr>
          <w:rFonts w:asciiTheme="minorHAnsi" w:hAnsiTheme="minorHAnsi" w:cstheme="minorHAnsi"/>
          <w:color w:val="1C1E21"/>
          <w:sz w:val="22"/>
          <w:szCs w:val="22"/>
          <w:bdr w:val="none" w:sz="0" w:space="0" w:color="auto" w:frame="1"/>
        </w:rPr>
        <w:t>Β΄ ΚΑΠΗ : Τηλ.επικ.:2610 453907</w:t>
      </w:r>
      <w:r w:rsidRPr="002B4B20">
        <w:rPr>
          <w:rFonts w:asciiTheme="minorHAnsi" w:hAnsiTheme="minorHAnsi" w:cstheme="minorHAnsi"/>
          <w:color w:val="1C1E21"/>
          <w:sz w:val="22"/>
          <w:szCs w:val="22"/>
        </w:rPr>
        <w:br/>
      </w:r>
      <w:r w:rsidRPr="002B4B20">
        <w:rPr>
          <w:rFonts w:asciiTheme="minorHAnsi" w:hAnsiTheme="minorHAnsi" w:cstheme="minorHAnsi"/>
          <w:color w:val="1C1E21"/>
          <w:sz w:val="22"/>
          <w:szCs w:val="22"/>
          <w:bdr w:val="none" w:sz="0" w:space="0" w:color="auto" w:frame="1"/>
        </w:rPr>
        <w:t>Γ΄ ΚΑΠΗ : Τηλ.επικ.:2610 339638 </w:t>
      </w:r>
    </w:p>
    <w:p w:rsidR="00CC67E8" w:rsidRPr="002B4B20" w:rsidRDefault="00CC67E8" w:rsidP="00CC67E8">
      <w:pPr>
        <w:pStyle w:val="Web"/>
        <w:spacing w:before="0" w:beforeAutospacing="0" w:after="0" w:afterAutospacing="0"/>
        <w:rPr>
          <w:rFonts w:asciiTheme="minorHAnsi" w:hAnsiTheme="minorHAnsi" w:cstheme="minorHAnsi"/>
          <w:color w:val="1C1E21"/>
          <w:sz w:val="22"/>
          <w:szCs w:val="22"/>
        </w:rPr>
      </w:pPr>
      <w:r w:rsidRPr="002B4B20">
        <w:rPr>
          <w:rFonts w:asciiTheme="minorHAnsi" w:hAnsiTheme="minorHAnsi" w:cstheme="minorHAnsi"/>
          <w:color w:val="C0504D" w:themeColor="accent2"/>
          <w:sz w:val="22"/>
          <w:szCs w:val="22"/>
          <w:u w:val="single"/>
          <w:bdr w:val="none" w:sz="0" w:space="0" w:color="auto" w:frame="1"/>
        </w:rPr>
        <w:t>Λειτουργεί καθημερινά, από Δευτέρα - Παρασκευή 14:00-20:00 (απόγευμα)</w:t>
      </w:r>
      <w:r w:rsidRPr="002B4B20">
        <w:rPr>
          <w:rFonts w:asciiTheme="minorHAnsi" w:hAnsiTheme="minorHAnsi" w:cstheme="minorHAnsi"/>
          <w:color w:val="1C1E21"/>
          <w:sz w:val="22"/>
          <w:szCs w:val="22"/>
          <w:u w:val="single"/>
        </w:rPr>
        <w:br/>
      </w:r>
      <w:r w:rsidRPr="002B4B20">
        <w:rPr>
          <w:rFonts w:asciiTheme="minorHAnsi" w:hAnsiTheme="minorHAnsi" w:cstheme="minorHAnsi"/>
          <w:color w:val="1C1E21"/>
          <w:sz w:val="22"/>
          <w:szCs w:val="22"/>
          <w:bdr w:val="none" w:sz="0" w:space="0" w:color="auto" w:frame="1"/>
        </w:rPr>
        <w:t>ΚΔΑΠ ΜΕΑ «ΚΟΜΑΙΘΩ» : </w:t>
      </w:r>
      <w:proofErr w:type="spellStart"/>
      <w:r w:rsidRPr="002B4B20">
        <w:rPr>
          <w:rFonts w:asciiTheme="minorHAnsi" w:hAnsiTheme="minorHAnsi" w:cstheme="minorHAnsi"/>
          <w:color w:val="1C1E21"/>
          <w:sz w:val="22"/>
          <w:szCs w:val="22"/>
          <w:bdr w:val="none" w:sz="0" w:space="0" w:color="auto" w:frame="1"/>
        </w:rPr>
        <w:t>Τηλ.επικ</w:t>
      </w:r>
      <w:proofErr w:type="spellEnd"/>
      <w:r w:rsidRPr="002B4B20">
        <w:rPr>
          <w:rFonts w:asciiTheme="minorHAnsi" w:hAnsiTheme="minorHAnsi" w:cstheme="minorHAnsi"/>
          <w:color w:val="1C1E21"/>
          <w:sz w:val="22"/>
          <w:szCs w:val="22"/>
          <w:bdr w:val="none" w:sz="0" w:space="0" w:color="auto" w:frame="1"/>
        </w:rPr>
        <w:t>.: 2610 329490</w:t>
      </w:r>
    </w:p>
    <w:p w:rsidR="00CC67E8" w:rsidRDefault="00CC67E8" w:rsidP="00CC67E8">
      <w:pPr>
        <w:pStyle w:val="Web"/>
        <w:shd w:val="clear" w:color="auto" w:fill="FFFFFF"/>
        <w:spacing w:before="0" w:beforeAutospacing="0" w:after="0" w:afterAutospacing="0" w:line="276" w:lineRule="auto"/>
        <w:rPr>
          <w:rFonts w:ascii="Helvetica" w:hAnsi="Helvetica" w:cs="Helvetica"/>
          <w:color w:val="1D2129"/>
          <w:sz w:val="21"/>
          <w:szCs w:val="21"/>
        </w:rPr>
      </w:pPr>
    </w:p>
    <w:p w:rsidR="00CC67E8" w:rsidRPr="00447A5A" w:rsidRDefault="00CC67E8" w:rsidP="00CC67E8">
      <w:pPr>
        <w:pStyle w:val="a4"/>
        <w:numPr>
          <w:ilvl w:val="0"/>
          <w:numId w:val="12"/>
        </w:numPr>
        <w:spacing w:after="0"/>
        <w:jc w:val="both"/>
        <w:rPr>
          <w:rFonts w:ascii="Calibri" w:eastAsia="Batang" w:hAnsi="Calibri" w:cs="Calibri"/>
          <w:b/>
          <w:color w:val="943634" w:themeColor="accent2" w:themeShade="BF"/>
          <w:sz w:val="24"/>
          <w:szCs w:val="24"/>
        </w:rPr>
      </w:pPr>
      <w:r w:rsidRPr="00447A5A">
        <w:rPr>
          <w:rFonts w:ascii="Calibri" w:eastAsia="Batang" w:hAnsi="Calibri" w:cs="Calibri"/>
          <w:b/>
          <w:color w:val="943634" w:themeColor="accent2" w:themeShade="BF"/>
          <w:sz w:val="24"/>
          <w:szCs w:val="24"/>
        </w:rPr>
        <w:t xml:space="preserve">Γραμμή στήριξης παιδιών και έφηβων </w:t>
      </w:r>
      <w:r w:rsidRPr="00324323">
        <w:rPr>
          <w:rFonts w:ascii="Calibri" w:eastAsia="Batang" w:hAnsi="Calibri" w:cs="Calibri"/>
          <w:b/>
          <w:color w:val="943634" w:themeColor="accent2" w:themeShade="BF"/>
          <w:sz w:val="32"/>
          <w:szCs w:val="32"/>
        </w:rPr>
        <w:t>116111</w:t>
      </w:r>
      <w:r w:rsidRPr="00447A5A">
        <w:rPr>
          <w:rFonts w:ascii="Calibri" w:eastAsia="Batang" w:hAnsi="Calibri" w:cs="Calibri"/>
          <w:b/>
          <w:color w:val="943634" w:themeColor="accent2" w:themeShade="BF"/>
          <w:sz w:val="24"/>
          <w:szCs w:val="24"/>
        </w:rPr>
        <w:t xml:space="preserve"> (δωρεάν)</w:t>
      </w:r>
    </w:p>
    <w:p w:rsidR="00CC67E8" w:rsidRPr="00447A5A" w:rsidRDefault="00CC67E8" w:rsidP="00CC67E8">
      <w:pPr>
        <w:pStyle w:val="a4"/>
        <w:numPr>
          <w:ilvl w:val="0"/>
          <w:numId w:val="12"/>
        </w:numPr>
        <w:spacing w:after="0"/>
        <w:jc w:val="both"/>
        <w:rPr>
          <w:rFonts w:ascii="Calibri" w:eastAsia="Batang" w:hAnsi="Calibri" w:cs="Calibri"/>
          <w:b/>
          <w:color w:val="943634" w:themeColor="accent2" w:themeShade="BF"/>
          <w:sz w:val="24"/>
          <w:szCs w:val="24"/>
        </w:rPr>
      </w:pPr>
      <w:r w:rsidRPr="00447A5A">
        <w:rPr>
          <w:rFonts w:ascii="Calibri" w:eastAsia="Batang" w:hAnsi="Calibri" w:cs="Calibri"/>
          <w:b/>
          <w:color w:val="943634" w:themeColor="accent2" w:themeShade="BF"/>
          <w:sz w:val="24"/>
          <w:szCs w:val="24"/>
        </w:rPr>
        <w:t xml:space="preserve">Γραμμή άμεσης κοινωνικής βοήθειας </w:t>
      </w:r>
      <w:r w:rsidRPr="00324323">
        <w:rPr>
          <w:rFonts w:ascii="Calibri" w:eastAsia="Batang" w:hAnsi="Calibri" w:cs="Calibri"/>
          <w:b/>
          <w:color w:val="943634" w:themeColor="accent2" w:themeShade="BF"/>
          <w:sz w:val="32"/>
          <w:szCs w:val="32"/>
        </w:rPr>
        <w:t>197</w:t>
      </w:r>
      <w:r w:rsidRPr="00447A5A">
        <w:rPr>
          <w:rFonts w:ascii="Calibri" w:eastAsia="Batang" w:hAnsi="Calibri" w:cs="Calibri"/>
          <w:b/>
          <w:color w:val="943634" w:themeColor="accent2" w:themeShade="BF"/>
          <w:sz w:val="24"/>
          <w:szCs w:val="24"/>
        </w:rPr>
        <w:t xml:space="preserve"> (δωρεάν)</w:t>
      </w:r>
    </w:p>
    <w:p w:rsidR="00CC67E8" w:rsidRPr="00AC0798" w:rsidRDefault="00CC67E8" w:rsidP="00CC67E8">
      <w:pPr>
        <w:pStyle w:val="a4"/>
        <w:numPr>
          <w:ilvl w:val="0"/>
          <w:numId w:val="12"/>
        </w:numPr>
        <w:spacing w:after="0"/>
        <w:ind w:left="714" w:hanging="357"/>
        <w:jc w:val="both"/>
        <w:rPr>
          <w:rFonts w:eastAsia="Batang" w:cstheme="minorHAnsi"/>
          <w:b/>
          <w:color w:val="943634" w:themeColor="accent2" w:themeShade="BF"/>
          <w:sz w:val="24"/>
          <w:szCs w:val="24"/>
        </w:rPr>
      </w:pPr>
      <w:r w:rsidRPr="00447A5A">
        <w:rPr>
          <w:rFonts w:ascii="Calibri" w:eastAsia="Batang" w:hAnsi="Calibri" w:cs="Calibri"/>
          <w:b/>
          <w:color w:val="943634" w:themeColor="accent2" w:themeShade="BF"/>
          <w:sz w:val="24"/>
          <w:szCs w:val="24"/>
        </w:rPr>
        <w:t xml:space="preserve">Γραμμή βοήθειας για την κατάθλιψη </w:t>
      </w:r>
      <w:r w:rsidRPr="00324323">
        <w:rPr>
          <w:rFonts w:ascii="Calibri" w:eastAsia="Batang" w:hAnsi="Calibri" w:cs="Calibri"/>
          <w:b/>
          <w:color w:val="943634" w:themeColor="accent2" w:themeShade="BF"/>
          <w:sz w:val="32"/>
          <w:szCs w:val="32"/>
        </w:rPr>
        <w:t>1034</w:t>
      </w:r>
      <w:r w:rsidRPr="00447A5A">
        <w:rPr>
          <w:rFonts w:ascii="Calibri" w:eastAsia="Batang" w:hAnsi="Calibri" w:cs="Calibri"/>
          <w:b/>
          <w:color w:val="943634" w:themeColor="accent2" w:themeShade="BF"/>
          <w:sz w:val="24"/>
          <w:szCs w:val="24"/>
        </w:rPr>
        <w:t xml:space="preserve"> του </w:t>
      </w:r>
      <w:r w:rsidRPr="00447A5A">
        <w:rPr>
          <w:rFonts w:ascii="Verdana" w:hAnsi="Verdana"/>
          <w:color w:val="943634" w:themeColor="accent2" w:themeShade="BF"/>
          <w:sz w:val="24"/>
          <w:szCs w:val="24"/>
          <w:shd w:val="clear" w:color="auto" w:fill="FFFFFF"/>
        </w:rPr>
        <w:t> </w:t>
      </w:r>
      <w:r w:rsidRPr="00324323">
        <w:rPr>
          <w:rFonts w:cstheme="minorHAnsi"/>
          <w:b/>
          <w:color w:val="943634" w:themeColor="accent2" w:themeShade="BF"/>
          <w:sz w:val="24"/>
          <w:szCs w:val="24"/>
          <w:shd w:val="clear" w:color="auto" w:fill="FFFFFF"/>
        </w:rPr>
        <w:t>Ε.Π.Ι.Ψ.Υ.</w:t>
      </w:r>
      <w:r w:rsidRPr="00AC0798">
        <w:rPr>
          <w:rFonts w:ascii="Calibri" w:eastAsia="Batang" w:hAnsi="Calibri" w:cs="Calibri"/>
          <w:color w:val="943634" w:themeColor="accent2" w:themeShade="BF"/>
          <w:sz w:val="24"/>
          <w:szCs w:val="24"/>
        </w:rPr>
        <w:t xml:space="preserve"> </w:t>
      </w:r>
      <w:r w:rsidRPr="00AC0798">
        <w:rPr>
          <w:rFonts w:eastAsia="Batang" w:cstheme="minorHAnsi"/>
          <w:b/>
          <w:color w:val="943634" w:themeColor="accent2" w:themeShade="BF"/>
          <w:sz w:val="24"/>
          <w:szCs w:val="24"/>
        </w:rPr>
        <w:t>(</w:t>
      </w:r>
      <w:r w:rsidRPr="00AC0798">
        <w:rPr>
          <w:rFonts w:cstheme="minorHAnsi"/>
          <w:b/>
          <w:color w:val="943634" w:themeColor="accent2" w:themeShade="BF"/>
          <w:sz w:val="24"/>
          <w:szCs w:val="24"/>
          <w:shd w:val="clear" w:color="auto" w:fill="FFFFFF"/>
        </w:rPr>
        <w:t>Ερευνητικού Πανεπιστημιακού Ινστιτούτου Ψυχικής Υγιεινής)</w:t>
      </w:r>
      <w:r w:rsidRPr="00AC0798">
        <w:rPr>
          <w:rFonts w:cstheme="minorHAnsi"/>
          <w:b/>
          <w:color w:val="943634" w:themeColor="accent2" w:themeShade="BF"/>
          <w:sz w:val="24"/>
          <w:szCs w:val="24"/>
          <w:shd w:val="clear" w:color="auto" w:fill="FFFFFF"/>
        </w:rPr>
        <w:tab/>
      </w:r>
    </w:p>
    <w:p w:rsidR="00CC67E8" w:rsidRPr="000C56A3" w:rsidRDefault="00CC67E8" w:rsidP="00CC67E8">
      <w:pPr>
        <w:pStyle w:val="Web"/>
        <w:shd w:val="clear" w:color="auto" w:fill="FFFFFF"/>
        <w:spacing w:before="0" w:beforeAutospacing="0" w:after="0" w:afterAutospacing="0" w:line="276" w:lineRule="auto"/>
        <w:rPr>
          <w:rFonts w:ascii="Helvetica" w:hAnsi="Helvetica" w:cs="Helvetica"/>
          <w:color w:val="1D2129"/>
          <w:sz w:val="21"/>
          <w:szCs w:val="21"/>
        </w:rPr>
      </w:pPr>
    </w:p>
    <w:p w:rsidR="00CC67E8" w:rsidRPr="00447A5A" w:rsidRDefault="00CC67E8" w:rsidP="00CC67E8">
      <w:pPr>
        <w:pStyle w:val="Web"/>
        <w:numPr>
          <w:ilvl w:val="0"/>
          <w:numId w:val="2"/>
        </w:numPr>
        <w:shd w:val="clear" w:color="auto" w:fill="FFFFFF"/>
        <w:spacing w:before="0" w:beforeAutospacing="0" w:after="0" w:afterAutospacing="0"/>
        <w:ind w:left="714" w:hanging="357"/>
        <w:rPr>
          <w:rFonts w:asciiTheme="minorHAnsi" w:hAnsiTheme="minorHAnsi" w:cstheme="minorHAnsi"/>
          <w:b/>
          <w:sz w:val="28"/>
          <w:szCs w:val="28"/>
        </w:rPr>
      </w:pPr>
      <w:r w:rsidRPr="00447A5A">
        <w:rPr>
          <w:rFonts w:asciiTheme="minorHAnsi" w:hAnsiTheme="minorHAnsi" w:cstheme="minorHAnsi"/>
          <w:b/>
          <w:sz w:val="28"/>
          <w:szCs w:val="28"/>
        </w:rPr>
        <w:t>Χρήσιμα τηλέφωνα για ενημέρωση - συμβουλευτική υποστήριξη για θέματα που αφορούν τον</w:t>
      </w:r>
      <w:r w:rsidRPr="00447A5A">
        <w:rPr>
          <w:rStyle w:val="apple-converted-space"/>
          <w:rFonts w:asciiTheme="minorHAnsi" w:hAnsiTheme="minorHAnsi" w:cstheme="minorHAnsi"/>
          <w:b/>
          <w:i/>
          <w:iCs/>
          <w:sz w:val="28"/>
          <w:szCs w:val="28"/>
          <w:shd w:val="clear" w:color="auto" w:fill="FFFFFF"/>
        </w:rPr>
        <w:t> </w:t>
      </w:r>
      <w:hyperlink r:id="rId21" w:history="1">
        <w:r w:rsidRPr="00447A5A">
          <w:rPr>
            <w:rStyle w:val="-"/>
            <w:rFonts w:asciiTheme="minorHAnsi" w:hAnsiTheme="minorHAnsi" w:cstheme="minorHAnsi"/>
            <w:b/>
            <w:i/>
            <w:iCs/>
            <w:sz w:val="28"/>
            <w:szCs w:val="28"/>
            <w:shd w:val="clear" w:color="auto" w:fill="FFFFFF"/>
          </w:rPr>
          <w:t>COVID-19</w:t>
        </w:r>
      </w:hyperlink>
    </w:p>
    <w:p w:rsidR="00CC67E8" w:rsidRDefault="00CC67E8" w:rsidP="00CC67E8">
      <w:pPr>
        <w:pStyle w:val="Web"/>
        <w:shd w:val="clear" w:color="auto" w:fill="FFFFFF"/>
        <w:spacing w:before="0" w:beforeAutospacing="0" w:after="0" w:afterAutospacing="0"/>
        <w:ind w:left="714"/>
        <w:rPr>
          <w:rFonts w:asciiTheme="minorHAnsi" w:hAnsiTheme="minorHAnsi" w:cstheme="minorHAnsi"/>
          <w:sz w:val="28"/>
          <w:szCs w:val="28"/>
        </w:rPr>
      </w:pPr>
    </w:p>
    <w:p w:rsidR="00CC67E8" w:rsidRPr="008D32B3" w:rsidRDefault="00CC67E8" w:rsidP="00CC67E8">
      <w:pPr>
        <w:shd w:val="clear" w:color="auto" w:fill="FFFFFF"/>
        <w:jc w:val="center"/>
        <w:rPr>
          <w:rFonts w:cstheme="minorHAnsi"/>
        </w:rPr>
      </w:pPr>
      <w:r w:rsidRPr="008D32B3">
        <w:rPr>
          <w:rStyle w:val="a5"/>
          <w:rFonts w:cstheme="minorHAnsi"/>
        </w:rPr>
        <w:t xml:space="preserve">- Τηλεφωνικό Κέντρο ΕΟΔΥ, </w:t>
      </w:r>
      <w:hyperlink r:id="rId22" w:history="1">
        <w:r w:rsidRPr="008D32B3">
          <w:rPr>
            <w:rStyle w:val="-"/>
            <w:rFonts w:cstheme="minorHAnsi"/>
          </w:rPr>
          <w:t>210 5212000</w:t>
        </w:r>
      </w:hyperlink>
      <w:r w:rsidRPr="008D32B3">
        <w:rPr>
          <w:rFonts w:cstheme="minorHAnsi"/>
        </w:rPr>
        <w:t xml:space="preserve">, </w:t>
      </w:r>
      <w:r w:rsidRPr="008D32B3">
        <w:rPr>
          <w:rFonts w:cstheme="minorHAnsi"/>
          <w:lang w:val="en-US"/>
        </w:rPr>
        <w:t>E</w:t>
      </w:r>
      <w:r w:rsidRPr="008D32B3">
        <w:rPr>
          <w:rFonts w:cstheme="minorHAnsi"/>
        </w:rPr>
        <w:t>-</w:t>
      </w:r>
      <w:r w:rsidRPr="008D32B3">
        <w:rPr>
          <w:rFonts w:cstheme="minorHAnsi"/>
          <w:lang w:val="en-US"/>
        </w:rPr>
        <w:t>mail</w:t>
      </w:r>
      <w:r w:rsidRPr="008D32B3">
        <w:rPr>
          <w:rFonts w:cstheme="minorHAnsi"/>
        </w:rPr>
        <w:t xml:space="preserve">: </w:t>
      </w:r>
      <w:r w:rsidRPr="008D32B3">
        <w:rPr>
          <w:rFonts w:cstheme="minorHAnsi"/>
          <w:lang w:val="en-US"/>
        </w:rPr>
        <w:t>info</w:t>
      </w:r>
      <w:r w:rsidRPr="008D32B3">
        <w:rPr>
          <w:rFonts w:cstheme="minorHAnsi"/>
        </w:rPr>
        <w:t>@</w:t>
      </w:r>
      <w:proofErr w:type="spellStart"/>
      <w:r w:rsidRPr="008D32B3">
        <w:rPr>
          <w:rFonts w:cstheme="minorHAnsi"/>
          <w:lang w:val="en-US"/>
        </w:rPr>
        <w:t>eody</w:t>
      </w:r>
      <w:proofErr w:type="spellEnd"/>
      <w:r w:rsidRPr="008D32B3">
        <w:rPr>
          <w:rFonts w:cstheme="minorHAnsi"/>
        </w:rPr>
        <w:t>.</w:t>
      </w:r>
      <w:proofErr w:type="spellStart"/>
      <w:r w:rsidRPr="008D32B3">
        <w:rPr>
          <w:rFonts w:cstheme="minorHAnsi"/>
          <w:lang w:val="en-US"/>
        </w:rPr>
        <w:t>gov</w:t>
      </w:r>
      <w:proofErr w:type="spellEnd"/>
      <w:r w:rsidRPr="008D32B3">
        <w:rPr>
          <w:rFonts w:cstheme="minorHAnsi"/>
        </w:rPr>
        <w:t>.</w:t>
      </w:r>
      <w:proofErr w:type="spellStart"/>
      <w:r w:rsidRPr="008D32B3">
        <w:rPr>
          <w:rFonts w:cstheme="minorHAnsi"/>
          <w:lang w:val="en-US"/>
        </w:rPr>
        <w:t>gr</w:t>
      </w:r>
      <w:proofErr w:type="spellEnd"/>
    </w:p>
    <w:p w:rsidR="00CC67E8" w:rsidRPr="00B91E70" w:rsidRDefault="00CC67E8" w:rsidP="00CC67E8">
      <w:pPr>
        <w:shd w:val="clear" w:color="auto" w:fill="FFFFFF"/>
        <w:ind w:left="993" w:firstLine="141"/>
      </w:pPr>
      <w:r w:rsidRPr="008D32B3">
        <w:rPr>
          <w:rFonts w:cstheme="minorHAnsi"/>
          <w:b/>
        </w:rPr>
        <w:t>-</w:t>
      </w:r>
      <w:r w:rsidRPr="008D32B3">
        <w:rPr>
          <w:rStyle w:val="a5"/>
          <w:rFonts w:cstheme="minorHAnsi"/>
        </w:rPr>
        <w:t xml:space="preserve"> Κεντρικό Εργαστήριο Δημόσιας Υγείας</w:t>
      </w:r>
      <w:r w:rsidRPr="00B91E70">
        <w:rPr>
          <w:rStyle w:val="a5"/>
          <w:rFonts w:cstheme="minorHAnsi"/>
        </w:rPr>
        <w:t xml:space="preserve">, </w:t>
      </w:r>
      <w:hyperlink r:id="rId23" w:history="1">
        <w:r w:rsidRPr="008D32B3">
          <w:rPr>
            <w:rStyle w:val="-"/>
            <w:rFonts w:cstheme="minorHAnsi"/>
          </w:rPr>
          <w:t>210 8921004</w:t>
        </w:r>
      </w:hyperlink>
      <w:r w:rsidRPr="008D32B3">
        <w:rPr>
          <w:rFonts w:cstheme="minorHAnsi"/>
        </w:rPr>
        <w:t>–</w:t>
      </w:r>
      <w:hyperlink r:id="rId24" w:history="1">
        <w:r w:rsidRPr="008D32B3">
          <w:rPr>
            <w:rStyle w:val="-"/>
            <w:rFonts w:cstheme="minorHAnsi"/>
          </w:rPr>
          <w:t>005</w:t>
        </w:r>
      </w:hyperlink>
    </w:p>
    <w:p w:rsidR="00CC67E8" w:rsidRPr="00D849D0" w:rsidRDefault="00CC67E8" w:rsidP="00CC67E8">
      <w:pPr>
        <w:shd w:val="clear" w:color="auto" w:fill="FFFFFF"/>
        <w:ind w:left="1134"/>
        <w:rPr>
          <w:rFonts w:cstheme="minorHAnsi"/>
        </w:rPr>
      </w:pPr>
      <w:r w:rsidRPr="00B91E70">
        <w:rPr>
          <w:b/>
        </w:rPr>
        <w:t>-</w:t>
      </w:r>
      <w:r w:rsidRPr="00B91E70">
        <w:t xml:space="preserve"> </w:t>
      </w:r>
      <w:r>
        <w:rPr>
          <w:b/>
        </w:rPr>
        <w:t xml:space="preserve">Τηλεφωνική </w:t>
      </w:r>
      <w:r w:rsidRPr="00B91E70">
        <w:rPr>
          <w:b/>
        </w:rPr>
        <w:t xml:space="preserve"> γραμμή ψυχοκοινωνικής στήριξης</w:t>
      </w:r>
      <w:r w:rsidRPr="00B91E70">
        <w:t xml:space="preserve"> </w:t>
      </w:r>
      <w:r w:rsidRPr="00B91E70">
        <w:rPr>
          <w:sz w:val="32"/>
          <w:szCs w:val="32"/>
        </w:rPr>
        <w:t>10306</w:t>
      </w:r>
      <w:r w:rsidRPr="00B91E70">
        <w:t xml:space="preserve">. </w:t>
      </w:r>
      <w:r w:rsidRPr="00B91E70">
        <w:rPr>
          <w:rFonts w:cstheme="minorHAnsi"/>
        </w:rPr>
        <w:t>Η τηλεφωνική γραμμή παρέχει:</w:t>
      </w:r>
      <w:r w:rsidRPr="00B91E70">
        <w:rPr>
          <w:rFonts w:cstheme="minorHAnsi"/>
          <w:color w:val="943634" w:themeColor="accent2" w:themeShade="BF"/>
        </w:rPr>
        <w:t>-</w:t>
      </w:r>
      <w:r w:rsidRPr="00B91E70">
        <w:rPr>
          <w:rFonts w:cstheme="minorHAnsi"/>
          <w:bCs/>
          <w:color w:val="111111"/>
        </w:rPr>
        <w:t>ψυχολογική στήριξη σε 24ωρη λειτουργία,</w:t>
      </w:r>
    </w:p>
    <w:p w:rsidR="00CC67E8" w:rsidRPr="00B91E70" w:rsidRDefault="00CC67E8" w:rsidP="00CC67E8">
      <w:pPr>
        <w:shd w:val="clear" w:color="auto" w:fill="FFFFFF"/>
        <w:ind w:left="1134"/>
        <w:rPr>
          <w:rFonts w:cstheme="minorHAnsi"/>
          <w:bCs/>
          <w:color w:val="111111"/>
        </w:rPr>
      </w:pPr>
      <w:r w:rsidRPr="00B91E70">
        <w:rPr>
          <w:rFonts w:cstheme="minorHAnsi"/>
          <w:bCs/>
          <w:color w:val="111111"/>
        </w:rPr>
        <w:t>-ψυχιατρική βοήθεια σε πάσχοντες από ψυχικό νόσημα, από τις 8:00 έως τις 20:00, -</w:t>
      </w:r>
      <w:r>
        <w:rPr>
          <w:rFonts w:cstheme="minorHAnsi"/>
          <w:bCs/>
          <w:color w:val="111111"/>
        </w:rPr>
        <w:t xml:space="preserve"> ψυχολογική</w:t>
      </w:r>
      <w:r w:rsidRPr="00B91E70">
        <w:rPr>
          <w:rFonts w:cstheme="minorHAnsi"/>
          <w:bCs/>
          <w:color w:val="111111"/>
        </w:rPr>
        <w:t xml:space="preserve"> στήριξη παιδιών και οικογενειών σε 24ωρη λειτουργία,</w:t>
      </w:r>
    </w:p>
    <w:p w:rsidR="00CC67E8" w:rsidRPr="00845408" w:rsidRDefault="00CC67E8" w:rsidP="00CC67E8">
      <w:pPr>
        <w:shd w:val="clear" w:color="auto" w:fill="FFFFFF"/>
        <w:ind w:left="1134"/>
        <w:rPr>
          <w:rFonts w:cstheme="minorHAnsi"/>
          <w:bCs/>
          <w:color w:val="111111"/>
        </w:rPr>
      </w:pPr>
      <w:r w:rsidRPr="00B91E70">
        <w:rPr>
          <w:rFonts w:cstheme="minorHAnsi"/>
          <w:bCs/>
          <w:color w:val="111111"/>
        </w:rPr>
        <w:t xml:space="preserve"> - ψυχολογική στήριξη υγειονομικού προσωπικού από τις 8:00 έως τις 20:00, </w:t>
      </w:r>
    </w:p>
    <w:p w:rsidR="00CC67E8" w:rsidRDefault="00CC67E8" w:rsidP="00CC67E8">
      <w:pPr>
        <w:shd w:val="clear" w:color="auto" w:fill="FFFFFF"/>
        <w:ind w:left="1134"/>
        <w:rPr>
          <w:rFonts w:cstheme="minorHAnsi"/>
          <w:bCs/>
          <w:color w:val="111111"/>
        </w:rPr>
      </w:pPr>
      <w:r>
        <w:rPr>
          <w:rFonts w:cstheme="minorHAnsi"/>
          <w:bCs/>
          <w:color w:val="111111"/>
        </w:rPr>
        <w:t xml:space="preserve">καθώς και </w:t>
      </w:r>
      <w:r w:rsidRPr="00B91E70">
        <w:rPr>
          <w:rFonts w:cstheme="minorHAnsi"/>
          <w:bCs/>
          <w:color w:val="111111"/>
        </w:rPr>
        <w:t>κοινωνική στήριξη από τις 8:00 έως τις 20:00.</w:t>
      </w:r>
    </w:p>
    <w:p w:rsidR="00CC67E8" w:rsidRPr="00D849D0" w:rsidRDefault="00CC67E8" w:rsidP="00CC67E8">
      <w:pPr>
        <w:shd w:val="clear" w:color="auto" w:fill="FFFFFF"/>
        <w:ind w:left="1134"/>
        <w:rPr>
          <w:rFonts w:cstheme="minorHAnsi"/>
        </w:rPr>
      </w:pPr>
    </w:p>
    <w:p w:rsidR="00CC67E8" w:rsidRPr="00D849D0" w:rsidRDefault="00CC67E8" w:rsidP="00CC67E8">
      <w:pPr>
        <w:pStyle w:val="a4"/>
        <w:numPr>
          <w:ilvl w:val="0"/>
          <w:numId w:val="9"/>
        </w:numPr>
        <w:ind w:left="993" w:hanging="284"/>
        <w:rPr>
          <w:color w:val="943634" w:themeColor="accent2" w:themeShade="BF"/>
          <w:sz w:val="28"/>
          <w:szCs w:val="28"/>
        </w:rPr>
      </w:pPr>
      <w:r>
        <w:rPr>
          <w:rFonts w:cstheme="minorHAnsi"/>
          <w:b/>
          <w:color w:val="943634" w:themeColor="accent2" w:themeShade="BF"/>
          <w:sz w:val="24"/>
          <w:szCs w:val="24"/>
        </w:rPr>
        <w:t xml:space="preserve">Πανελλαδική </w:t>
      </w:r>
      <w:r w:rsidRPr="00B57829">
        <w:rPr>
          <w:rFonts w:cstheme="minorHAnsi"/>
          <w:b/>
          <w:color w:val="943634" w:themeColor="accent2" w:themeShade="BF"/>
          <w:sz w:val="24"/>
          <w:szCs w:val="24"/>
        </w:rPr>
        <w:t xml:space="preserve">Τηλεφωνική  Γραμμή </w:t>
      </w:r>
      <w:r w:rsidRPr="00B57829">
        <w:rPr>
          <w:rFonts w:cstheme="minorHAnsi"/>
          <w:b/>
          <w:color w:val="943634" w:themeColor="accent2" w:themeShade="BF"/>
          <w:sz w:val="24"/>
          <w:szCs w:val="24"/>
          <w:lang w:val="en-US"/>
        </w:rPr>
        <w:t>SOS</w:t>
      </w:r>
      <w:r w:rsidRPr="00B57829">
        <w:rPr>
          <w:rFonts w:cstheme="minorHAnsi"/>
          <w:color w:val="943634" w:themeColor="accent2" w:themeShade="BF"/>
          <w:sz w:val="24"/>
          <w:szCs w:val="24"/>
        </w:rPr>
        <w:t xml:space="preserve"> </w:t>
      </w:r>
      <w:r w:rsidRPr="008D32B3">
        <w:rPr>
          <w:rFonts w:cstheme="minorHAnsi"/>
          <w:b/>
          <w:color w:val="943634" w:themeColor="accent2" w:themeShade="BF"/>
          <w:sz w:val="32"/>
          <w:szCs w:val="32"/>
        </w:rPr>
        <w:t>1135</w:t>
      </w:r>
      <w:r w:rsidRPr="00B57829">
        <w:rPr>
          <w:rFonts w:cstheme="minorHAnsi"/>
          <w:b/>
          <w:color w:val="943634" w:themeColor="accent2" w:themeShade="BF"/>
          <w:sz w:val="32"/>
          <w:szCs w:val="32"/>
        </w:rPr>
        <w:t xml:space="preserve"> </w:t>
      </w:r>
      <w:r w:rsidRPr="00B57829">
        <w:rPr>
          <w:rFonts w:eastAsia="Times New Roman" w:cstheme="minorHAnsi"/>
          <w:b/>
          <w:bCs/>
          <w:color w:val="943634" w:themeColor="accent2" w:themeShade="BF"/>
          <w:kern w:val="36"/>
          <w:sz w:val="24"/>
          <w:szCs w:val="24"/>
          <w:lang w:eastAsia="el-GR"/>
        </w:rPr>
        <w:t>(</w:t>
      </w:r>
      <w:r w:rsidRPr="008D32B3">
        <w:rPr>
          <w:rFonts w:eastAsia="Times New Roman" w:cstheme="minorHAnsi"/>
          <w:b/>
          <w:bCs/>
          <w:color w:val="943634" w:themeColor="accent2" w:themeShade="BF"/>
          <w:kern w:val="36"/>
          <w:sz w:val="24"/>
          <w:szCs w:val="24"/>
          <w:lang w:eastAsia="el-GR"/>
        </w:rPr>
        <w:t>24</w:t>
      </w:r>
      <w:r>
        <w:rPr>
          <w:rFonts w:eastAsia="Times New Roman" w:cstheme="minorHAnsi"/>
          <w:b/>
          <w:bCs/>
          <w:color w:val="943634" w:themeColor="accent2" w:themeShade="BF"/>
          <w:kern w:val="36"/>
          <w:sz w:val="24"/>
          <w:szCs w:val="24"/>
          <w:lang w:eastAsia="el-GR"/>
        </w:rPr>
        <w:t>ωρης λειτουργίας</w:t>
      </w:r>
      <w:r w:rsidRPr="00B57829">
        <w:rPr>
          <w:rFonts w:eastAsia="Times New Roman" w:cstheme="minorHAnsi"/>
          <w:b/>
          <w:bCs/>
          <w:color w:val="943634" w:themeColor="accent2" w:themeShade="BF"/>
          <w:kern w:val="36"/>
          <w:sz w:val="24"/>
          <w:szCs w:val="24"/>
          <w:lang w:eastAsia="el-GR"/>
        </w:rPr>
        <w:t>)</w:t>
      </w:r>
    </w:p>
    <w:p w:rsidR="00CC67E8" w:rsidRPr="00A42A78" w:rsidRDefault="00CC67E8" w:rsidP="00CC67E8">
      <w:pPr>
        <w:pStyle w:val="a4"/>
        <w:numPr>
          <w:ilvl w:val="0"/>
          <w:numId w:val="9"/>
        </w:numPr>
        <w:spacing w:after="0" w:line="240" w:lineRule="auto"/>
        <w:ind w:left="993" w:hanging="284"/>
        <w:rPr>
          <w:color w:val="943634" w:themeColor="accent2" w:themeShade="BF"/>
          <w:sz w:val="28"/>
          <w:szCs w:val="28"/>
        </w:rPr>
      </w:pPr>
      <w:r w:rsidRPr="00A42A78">
        <w:rPr>
          <w:rFonts w:cstheme="minorHAnsi"/>
          <w:b/>
          <w:bCs/>
          <w:color w:val="943634" w:themeColor="accent2" w:themeShade="BF"/>
          <w:sz w:val="24"/>
          <w:szCs w:val="24"/>
        </w:rPr>
        <w:t xml:space="preserve">Η Περιφέρεια Αττικής και ο ΙΣΑ έχουν ενεργοποιήσει το </w:t>
      </w:r>
      <w:r w:rsidRPr="00A42A78">
        <w:rPr>
          <w:rFonts w:ascii="Calibri" w:eastAsia="Batang" w:hAnsi="Calibri" w:cs="Calibri"/>
          <w:b/>
          <w:color w:val="943634" w:themeColor="accent2" w:themeShade="BF"/>
          <w:sz w:val="32"/>
          <w:szCs w:val="32"/>
        </w:rPr>
        <w:t>2142142000</w:t>
      </w:r>
      <w:r w:rsidRPr="00A42A78">
        <w:rPr>
          <w:rFonts w:ascii="Calibri" w:eastAsia="Batang" w:hAnsi="Calibri" w:cs="Calibri"/>
          <w:b/>
          <w:color w:val="943634" w:themeColor="accent2" w:themeShade="BF"/>
          <w:sz w:val="24"/>
          <w:szCs w:val="24"/>
        </w:rPr>
        <w:t xml:space="preserve"> και </w:t>
      </w:r>
      <w:r w:rsidRPr="00A42A78">
        <w:rPr>
          <w:rFonts w:cstheme="minorHAnsi"/>
          <w:b/>
          <w:bCs/>
          <w:color w:val="943634" w:themeColor="accent2" w:themeShade="BF"/>
          <w:sz w:val="24"/>
          <w:szCs w:val="24"/>
        </w:rPr>
        <w:t>τον τετραψήφιο αριθμό</w:t>
      </w:r>
      <w:r w:rsidRPr="00A42A78">
        <w:rPr>
          <w:rStyle w:val="apple-converted-space"/>
          <w:rFonts w:cstheme="minorHAnsi"/>
          <w:b/>
          <w:bCs/>
          <w:color w:val="943634" w:themeColor="accent2" w:themeShade="BF"/>
          <w:sz w:val="24"/>
          <w:szCs w:val="24"/>
        </w:rPr>
        <w:t> </w:t>
      </w:r>
      <w:hyperlink r:id="rId25" w:tgtFrame="_blank" w:history="1">
        <w:r w:rsidRPr="00A42A78">
          <w:rPr>
            <w:rStyle w:val="-"/>
            <w:rFonts w:cstheme="minorHAnsi"/>
            <w:b/>
            <w:bCs/>
            <w:color w:val="943634" w:themeColor="accent2" w:themeShade="BF"/>
            <w:sz w:val="32"/>
            <w:szCs w:val="32"/>
          </w:rPr>
          <w:t>1110</w:t>
        </w:r>
      </w:hyperlink>
      <w:r w:rsidRPr="00A42A78">
        <w:rPr>
          <w:rFonts w:cstheme="minorHAnsi"/>
          <w:b/>
          <w:bCs/>
          <w:color w:val="943634" w:themeColor="accent2" w:themeShade="BF"/>
          <w:sz w:val="24"/>
          <w:szCs w:val="24"/>
        </w:rPr>
        <w:t>, ώστε οι πολίτες να ενημερώνονται για τον</w:t>
      </w:r>
      <w:r w:rsidRPr="00A42A78">
        <w:rPr>
          <w:rStyle w:val="apple-converted-space"/>
          <w:rFonts w:cstheme="minorHAnsi"/>
          <w:b/>
          <w:bCs/>
          <w:color w:val="943634" w:themeColor="accent2" w:themeShade="BF"/>
          <w:sz w:val="24"/>
          <w:szCs w:val="24"/>
        </w:rPr>
        <w:t> </w:t>
      </w:r>
      <w:proofErr w:type="spellStart"/>
      <w:r w:rsidR="00F025E3">
        <w:fldChar w:fldCharType="begin"/>
      </w:r>
      <w:r>
        <w:instrText>HYPERLINK "https://www.ieidiseis.gr/politiki/itemlist/tag/%CE%9A%CE%9F%CE%A1%CE%9F%CE%9D%CE%9F%CE%99%CE%9F%CE%A3%20%CE%95%CE%9B%CE%9B%CE%91%CE%94%CE%91" \t "_blank"</w:instrText>
      </w:r>
      <w:r w:rsidR="00F025E3">
        <w:fldChar w:fldCharType="separate"/>
      </w:r>
      <w:r w:rsidRPr="00A42A78">
        <w:rPr>
          <w:rStyle w:val="a5"/>
          <w:rFonts w:cstheme="minorHAnsi"/>
          <w:color w:val="943634" w:themeColor="accent2" w:themeShade="BF"/>
          <w:sz w:val="24"/>
          <w:szCs w:val="24"/>
        </w:rPr>
        <w:t>κορονοϊό</w:t>
      </w:r>
      <w:proofErr w:type="spellEnd"/>
      <w:r w:rsidRPr="00A42A78">
        <w:rPr>
          <w:rStyle w:val="apple-converted-space"/>
          <w:rFonts w:cstheme="minorHAnsi"/>
          <w:b/>
          <w:bCs/>
          <w:color w:val="943634" w:themeColor="accent2" w:themeShade="BF"/>
          <w:sz w:val="24"/>
          <w:szCs w:val="24"/>
        </w:rPr>
        <w:t> </w:t>
      </w:r>
      <w:r w:rsidR="00F025E3">
        <w:fldChar w:fldCharType="end"/>
      </w:r>
      <w:r w:rsidRPr="00A42A78">
        <w:rPr>
          <w:rFonts w:cstheme="minorHAnsi"/>
          <w:b/>
          <w:bCs/>
          <w:color w:val="943634" w:themeColor="accent2" w:themeShade="BF"/>
          <w:sz w:val="24"/>
          <w:szCs w:val="24"/>
        </w:rPr>
        <w:t>και</w:t>
      </w:r>
      <w:r w:rsidRPr="00A42A78">
        <w:rPr>
          <w:rFonts w:cstheme="minorHAnsi"/>
          <w:b/>
          <w:bCs/>
          <w:color w:val="943634" w:themeColor="accent2" w:themeShade="BF"/>
          <w:sz w:val="24"/>
          <w:szCs w:val="24"/>
          <w:shd w:val="clear" w:color="auto" w:fill="FFFFFF"/>
        </w:rPr>
        <w:t xml:space="preserve"> να καταγγέλλουν φαινόμενα αισχροκέρδειας</w:t>
      </w:r>
      <w:r w:rsidRPr="00A42A78">
        <w:rPr>
          <w:rFonts w:cstheme="minorHAnsi"/>
          <w:b/>
          <w:bCs/>
          <w:color w:val="943634" w:themeColor="accent2" w:themeShade="BF"/>
          <w:sz w:val="24"/>
          <w:szCs w:val="24"/>
        </w:rPr>
        <w:t>.</w:t>
      </w:r>
      <w:r w:rsidRPr="00A42A78">
        <w:rPr>
          <w:rFonts w:eastAsia="Times New Roman" w:cstheme="minorHAnsi"/>
          <w:b/>
          <w:bCs/>
          <w:color w:val="943634" w:themeColor="accent2" w:themeShade="BF"/>
          <w:kern w:val="36"/>
          <w:sz w:val="24"/>
          <w:szCs w:val="24"/>
          <w:lang w:eastAsia="el-GR"/>
        </w:rPr>
        <w:t xml:space="preserve"> (24ωρης λειτουργίας)</w:t>
      </w:r>
    </w:p>
    <w:p w:rsidR="00CC67E8" w:rsidRPr="00CC67E8" w:rsidRDefault="00CC67E8" w:rsidP="00CC67E8">
      <w:pPr>
        <w:jc w:val="right"/>
        <w:rPr>
          <w:b/>
        </w:rPr>
      </w:pPr>
    </w:p>
    <w:sectPr w:rsidR="00CC67E8" w:rsidRPr="00CC67E8" w:rsidSect="00206EDE">
      <w:pgSz w:w="11906" w:h="16838"/>
      <w:pgMar w:top="1440"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numPicBullet w:numPicBulletId="1">
    <w:pict>
      <v:shape id="_x0000_i1029" type="#_x0000_t75" style="width:9pt;height:9pt" o:bullet="t">
        <v:imagedata r:id="rId2" o:title="BD14755_"/>
      </v:shape>
    </w:pict>
  </w:numPicBullet>
  <w:abstractNum w:abstractNumId="0">
    <w:nsid w:val="00B01471"/>
    <w:multiLevelType w:val="hybridMultilevel"/>
    <w:tmpl w:val="F5126876"/>
    <w:lvl w:ilvl="0" w:tplc="563EFB3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B6497C"/>
    <w:multiLevelType w:val="hybridMultilevel"/>
    <w:tmpl w:val="F0A2FEDC"/>
    <w:lvl w:ilvl="0" w:tplc="BAA6EC44">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0064FC"/>
    <w:multiLevelType w:val="hybridMultilevel"/>
    <w:tmpl w:val="DBF852B0"/>
    <w:lvl w:ilvl="0" w:tplc="9B467DA6">
      <w:start w:val="1"/>
      <w:numFmt w:val="bullet"/>
      <w:lvlText w:val=""/>
      <w:lvlPicBulletId w:val="1"/>
      <w:lvlJc w:val="left"/>
      <w:pPr>
        <w:ind w:left="1440" w:hanging="360"/>
      </w:pPr>
      <w:rPr>
        <w:rFonts w:ascii="Symbol" w:hAnsi="Symbol" w:hint="default"/>
        <w:color w:val="auto"/>
        <w:sz w:val="28"/>
        <w:szCs w:val="28"/>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735056B"/>
    <w:multiLevelType w:val="hybridMultilevel"/>
    <w:tmpl w:val="BF9EC126"/>
    <w:lvl w:ilvl="0" w:tplc="5D32C828">
      <w:start w:val="1"/>
      <w:numFmt w:val="bullet"/>
      <w:lvlText w:val=""/>
      <w:lvlJc w:val="left"/>
      <w:pPr>
        <w:ind w:left="720" w:hanging="360"/>
      </w:pPr>
      <w:rPr>
        <w:rFonts w:ascii="Symbol" w:hAnsi="Symbol" w:hint="default"/>
        <w:sz w:val="20"/>
        <w:szCs w:val="2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BC0C23"/>
    <w:multiLevelType w:val="hybridMultilevel"/>
    <w:tmpl w:val="472E2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FC0871"/>
    <w:multiLevelType w:val="hybridMultilevel"/>
    <w:tmpl w:val="73D428C0"/>
    <w:lvl w:ilvl="0" w:tplc="563EFB3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EC7F3D"/>
    <w:multiLevelType w:val="hybridMultilevel"/>
    <w:tmpl w:val="55DEB4B2"/>
    <w:lvl w:ilvl="0" w:tplc="563EFB3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6E84726"/>
    <w:multiLevelType w:val="hybridMultilevel"/>
    <w:tmpl w:val="7380732C"/>
    <w:lvl w:ilvl="0" w:tplc="563EFB38">
      <w:start w:val="1"/>
      <w:numFmt w:val="bullet"/>
      <w:lvlText w:val=""/>
      <w:lvlPicBulletId w:val="0"/>
      <w:lvlJc w:val="left"/>
      <w:pPr>
        <w:ind w:left="780" w:hanging="360"/>
      </w:pPr>
      <w:rPr>
        <w:rFonts w:ascii="Symbol" w:hAnsi="Symbol" w:hint="default"/>
        <w:color w:val="auto"/>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nsid w:val="694B38F2"/>
    <w:multiLevelType w:val="hybridMultilevel"/>
    <w:tmpl w:val="45D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F33402A"/>
    <w:multiLevelType w:val="hybridMultilevel"/>
    <w:tmpl w:val="3EB28E84"/>
    <w:lvl w:ilvl="0" w:tplc="CECAA0A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B1D626A"/>
    <w:multiLevelType w:val="hybridMultilevel"/>
    <w:tmpl w:val="6C98A038"/>
    <w:lvl w:ilvl="0" w:tplc="563EFB3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D934C89"/>
    <w:multiLevelType w:val="hybridMultilevel"/>
    <w:tmpl w:val="83B65E02"/>
    <w:lvl w:ilvl="0" w:tplc="563EFB3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10"/>
  </w:num>
  <w:num w:numId="6">
    <w:abstractNumId w:val="5"/>
  </w:num>
  <w:num w:numId="7">
    <w:abstractNumId w:val="6"/>
  </w:num>
  <w:num w:numId="8">
    <w:abstractNumId w:val="11"/>
  </w:num>
  <w:num w:numId="9">
    <w:abstractNumId w:val="2"/>
  </w:num>
  <w:num w:numId="10">
    <w:abstractNumId w:val="8"/>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620B"/>
    <w:rsid w:val="00064C47"/>
    <w:rsid w:val="00142D8B"/>
    <w:rsid w:val="001E4E0A"/>
    <w:rsid w:val="00206EDE"/>
    <w:rsid w:val="0023700B"/>
    <w:rsid w:val="00242A7C"/>
    <w:rsid w:val="003274E8"/>
    <w:rsid w:val="003D18B1"/>
    <w:rsid w:val="0041620B"/>
    <w:rsid w:val="00480BD4"/>
    <w:rsid w:val="00492321"/>
    <w:rsid w:val="00592C25"/>
    <w:rsid w:val="005B7DF6"/>
    <w:rsid w:val="006706A0"/>
    <w:rsid w:val="006D28B9"/>
    <w:rsid w:val="00916900"/>
    <w:rsid w:val="00984575"/>
    <w:rsid w:val="00A42A78"/>
    <w:rsid w:val="00B05468"/>
    <w:rsid w:val="00BE5B60"/>
    <w:rsid w:val="00C22C03"/>
    <w:rsid w:val="00CC67E8"/>
    <w:rsid w:val="00D12D45"/>
    <w:rsid w:val="00D46BBA"/>
    <w:rsid w:val="00EF6A99"/>
    <w:rsid w:val="00F025E3"/>
    <w:rsid w:val="00FF46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20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620B"/>
    <w:pPr>
      <w:autoSpaceDE w:val="0"/>
      <w:autoSpaceDN w:val="0"/>
      <w:adjustRightInd w:val="0"/>
      <w:spacing w:after="0" w:line="240" w:lineRule="auto"/>
    </w:pPr>
    <w:rPr>
      <w:rFonts w:ascii="Arial" w:eastAsia="Times New Roman" w:hAnsi="Arial" w:cs="Arial"/>
      <w:color w:val="000000"/>
      <w:sz w:val="24"/>
      <w:szCs w:val="24"/>
      <w:lang w:eastAsia="el-GR"/>
    </w:rPr>
  </w:style>
  <w:style w:type="character" w:styleId="-">
    <w:name w:val="Hyperlink"/>
    <w:basedOn w:val="a0"/>
    <w:uiPriority w:val="99"/>
    <w:rsid w:val="0041620B"/>
    <w:rPr>
      <w:color w:val="0000FF"/>
      <w:u w:val="single"/>
    </w:rPr>
  </w:style>
  <w:style w:type="paragraph" w:styleId="a3">
    <w:name w:val="Balloon Text"/>
    <w:basedOn w:val="a"/>
    <w:link w:val="Char"/>
    <w:uiPriority w:val="99"/>
    <w:semiHidden/>
    <w:unhideWhenUsed/>
    <w:rsid w:val="0041620B"/>
    <w:rPr>
      <w:rFonts w:ascii="Tahoma" w:hAnsi="Tahoma" w:cs="Tahoma"/>
      <w:sz w:val="16"/>
      <w:szCs w:val="16"/>
    </w:rPr>
  </w:style>
  <w:style w:type="character" w:customStyle="1" w:styleId="Char">
    <w:name w:val="Κείμενο πλαισίου Char"/>
    <w:basedOn w:val="a0"/>
    <w:link w:val="a3"/>
    <w:uiPriority w:val="99"/>
    <w:semiHidden/>
    <w:rsid w:val="0041620B"/>
    <w:rPr>
      <w:rFonts w:ascii="Tahoma" w:eastAsia="Times New Roman" w:hAnsi="Tahoma" w:cs="Tahoma"/>
      <w:sz w:val="16"/>
      <w:szCs w:val="16"/>
      <w:lang w:eastAsia="el-GR"/>
    </w:rPr>
  </w:style>
  <w:style w:type="paragraph" w:styleId="a4">
    <w:name w:val="List Paragraph"/>
    <w:basedOn w:val="a"/>
    <w:uiPriority w:val="34"/>
    <w:qFormat/>
    <w:rsid w:val="00CC67E8"/>
    <w:pPr>
      <w:spacing w:after="200" w:line="276" w:lineRule="auto"/>
      <w:ind w:left="720"/>
      <w:contextualSpacing/>
    </w:pPr>
    <w:rPr>
      <w:rFonts w:asciiTheme="minorHAnsi" w:eastAsiaTheme="minorHAnsi" w:hAnsiTheme="minorHAnsi" w:cstheme="minorBidi"/>
      <w:sz w:val="22"/>
      <w:szCs w:val="22"/>
      <w:lang w:eastAsia="en-US"/>
    </w:rPr>
  </w:style>
  <w:style w:type="paragraph" w:styleId="Web">
    <w:name w:val="Normal (Web)"/>
    <w:basedOn w:val="a"/>
    <w:uiPriority w:val="99"/>
    <w:unhideWhenUsed/>
    <w:rsid w:val="00CC67E8"/>
    <w:pPr>
      <w:spacing w:before="100" w:beforeAutospacing="1" w:after="100" w:afterAutospacing="1"/>
    </w:pPr>
  </w:style>
  <w:style w:type="character" w:styleId="a5">
    <w:name w:val="Strong"/>
    <w:basedOn w:val="a0"/>
    <w:uiPriority w:val="22"/>
    <w:qFormat/>
    <w:rsid w:val="00CC67E8"/>
    <w:rPr>
      <w:b/>
      <w:bCs/>
    </w:rPr>
  </w:style>
  <w:style w:type="character" w:customStyle="1" w:styleId="apple-converted-space">
    <w:name w:val="apple-converted-space"/>
    <w:basedOn w:val="a0"/>
    <w:rsid w:val="00CC67E8"/>
  </w:style>
  <w:style w:type="character" w:customStyle="1" w:styleId="textexposedshow">
    <w:name w:val="text_exposed_show"/>
    <w:basedOn w:val="a0"/>
    <w:rsid w:val="00CC67E8"/>
  </w:style>
  <w:style w:type="table" w:styleId="a6">
    <w:name w:val="Table Grid"/>
    <w:basedOn w:val="a1"/>
    <w:uiPriority w:val="59"/>
    <w:rsid w:val="00206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93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kethea.gr/kethea/therapeftika-programmata/kethea-kyttaro-oksygono/?fbclid=IwAR0zYy7ZcAjuCFcQ0NDawHrAo-HjUQHP31xxwaDtqfrzzknd-6JxQJMeyHM" TargetMode="External"/><Relationship Id="rId18" Type="http://schemas.openxmlformats.org/officeDocument/2006/relationships/hyperlink" Target="http://www.kodip.gr/index.php/men-koinoniki-yposthriks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l.wikipedia.org/wiki/COVID-19" TargetMode="External"/><Relationship Id="rId7" Type="http://schemas.openxmlformats.org/officeDocument/2006/relationships/image" Target="media/image4.emf"/><Relationship Id="rId12" Type="http://schemas.openxmlformats.org/officeDocument/2006/relationships/hyperlink" Target="http://www.kodip.gr/index.php/men-koinoniki-yposthriksh" TargetMode="External"/><Relationship Id="rId17" Type="http://schemas.openxmlformats.org/officeDocument/2006/relationships/hyperlink" Target="mailto:koinonikopantopoleio.patras@gmail.com" TargetMode="External"/><Relationship Id="rId25" Type="http://schemas.openxmlformats.org/officeDocument/2006/relationships/hyperlink" Target="https://www.ieidiseis.gr/ellada/itemlist/tag/1110" TargetMode="External"/><Relationship Id="rId2" Type="http://schemas.openxmlformats.org/officeDocument/2006/relationships/styles" Target="styles.xml"/><Relationship Id="rId16" Type="http://schemas.openxmlformats.org/officeDocument/2006/relationships/hyperlink" Target="mailto:trapezatrofimon@gmail.com" TargetMode="External"/><Relationship Id="rId20" Type="http://schemas.openxmlformats.org/officeDocument/2006/relationships/hyperlink" Target="mailto:ms.kodip@gmail.com" TargetMode="External"/><Relationship Id="rId1" Type="http://schemas.openxmlformats.org/officeDocument/2006/relationships/numbering" Target="numbering.xml"/><Relationship Id="rId6" Type="http://schemas.openxmlformats.org/officeDocument/2006/relationships/hyperlink" Target="file:///\\KESY_PC1\sharedfolder\Users\user\Desktop\&#922;&#917;&#931;&#933;\mail@2kesy.ach.sch.gr" TargetMode="External"/><Relationship Id="rId11" Type="http://schemas.openxmlformats.org/officeDocument/2006/relationships/hyperlink" Target="mailto:patra@hamogelo.gr" TargetMode="External"/><Relationship Id="rId24" Type="http://schemas.openxmlformats.org/officeDocument/2006/relationships/hyperlink" Target="tel:+302108921005" TargetMode="External"/><Relationship Id="rId5" Type="http://schemas.openxmlformats.org/officeDocument/2006/relationships/image" Target="media/image3.png"/><Relationship Id="rId15" Type="http://schemas.openxmlformats.org/officeDocument/2006/relationships/hyperlink" Target="mailto:tofoteinoasteri@gmail.com" TargetMode="External"/><Relationship Id="rId23" Type="http://schemas.openxmlformats.org/officeDocument/2006/relationships/hyperlink" Target="tel:+302108921004" TargetMode="External"/><Relationship Id="rId10" Type="http://schemas.openxmlformats.org/officeDocument/2006/relationships/hyperlink" Target="https://www.ebooks4greeks.gr/enas-ios-me-korona-koronoios" TargetMode="External"/><Relationship Id="rId19" Type="http://schemas.openxmlformats.org/officeDocument/2006/relationships/hyperlink" Target="mailto:d.patrewn.k.k@gmail.com" TargetMode="External"/><Relationship Id="rId4" Type="http://schemas.openxmlformats.org/officeDocument/2006/relationships/webSettings" Target="webSettings.xml"/><Relationship Id="rId9" Type="http://schemas.openxmlformats.org/officeDocument/2006/relationships/hyperlink" Target="https://www.alfavita.gr/ekpaideysi/316418_thayma-ton-paidion-ena-paramythi-gia-ton-koronoio" TargetMode="External"/><Relationship Id="rId14" Type="http://schemas.openxmlformats.org/officeDocument/2006/relationships/hyperlink" Target="https://l.facebook.com/l.php?u=https%3A%2F%2Ftofoteinoasteri.org%2F%3Ffbclid%3DIwAR2PYwqA_PNpNfhrZuqJKaQbs2X88KRxwtw42Zxsf9eIjJ_Asau_Ep9GxRI&amp;h=AT22Mz-kTaq1bvzdAR_kSOJnt4f85pdVBDK21Doi3YJ-Vmw8RyrifEZki8uoZ11Cbz04tJSoe1aZga8e2HYVyVun7EvyvRk4D3PO1TXFBYbdx4-8CTt388-Op5i34YnLHYITdhwLTwTJWbmyp0o39iUUFhiyKZiOxN-OLQA2bMSjmQ" TargetMode="External"/><Relationship Id="rId22" Type="http://schemas.openxmlformats.org/officeDocument/2006/relationships/hyperlink" Target="tel:+302105212000"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2194</Words>
  <Characters>11848</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6</cp:revision>
  <dcterms:created xsi:type="dcterms:W3CDTF">2020-04-09T09:32:00Z</dcterms:created>
  <dcterms:modified xsi:type="dcterms:W3CDTF">2020-04-09T09:44:00Z</dcterms:modified>
</cp:coreProperties>
</file>